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EEB" w:rsidRDefault="00683EEB" w:rsidP="00683EEB">
      <w:pPr>
        <w:pStyle w:val="NormalWeb"/>
        <w:spacing w:before="0" w:beforeAutospacing="0" w:after="0" w:afterAutospacing="0" w:line="336" w:lineRule="atLeast"/>
        <w:jc w:val="center"/>
        <w:rPr>
          <w:rFonts w:asciiTheme="majorHAnsi" w:hAnsiTheme="majorHAnsi" w:cs="Arial"/>
          <w:b/>
          <w:bCs/>
          <w:color w:val="2C2B2B"/>
          <w:sz w:val="22"/>
          <w:szCs w:val="22"/>
        </w:rPr>
      </w:pPr>
      <w:r>
        <w:rPr>
          <w:rFonts w:asciiTheme="majorHAnsi" w:hAnsiTheme="majorHAnsi" w:cs="Arial"/>
          <w:b/>
          <w:bCs/>
          <w:color w:val="2C2B2B"/>
          <w:sz w:val="22"/>
          <w:szCs w:val="22"/>
        </w:rPr>
        <w:t>VAAZ ÖRNEĞİ</w:t>
      </w:r>
    </w:p>
    <w:p w:rsidR="00683EEB" w:rsidRDefault="00683EEB" w:rsidP="00683EEB">
      <w:pPr>
        <w:pStyle w:val="NormalWeb"/>
        <w:spacing w:before="0" w:beforeAutospacing="0" w:after="0" w:afterAutospacing="0" w:line="336" w:lineRule="atLeast"/>
        <w:jc w:val="center"/>
        <w:rPr>
          <w:rFonts w:asciiTheme="majorHAnsi" w:hAnsiTheme="majorHAnsi" w:cs="Arial"/>
          <w:b/>
          <w:bCs/>
          <w:color w:val="2C2B2B"/>
          <w:sz w:val="22"/>
          <w:szCs w:val="22"/>
        </w:rPr>
      </w:pPr>
      <w:r>
        <w:rPr>
          <w:rFonts w:asciiTheme="majorHAnsi" w:hAnsiTheme="majorHAnsi" w:cs="Arial"/>
          <w:b/>
          <w:bCs/>
          <w:color w:val="2C2B2B"/>
          <w:sz w:val="22"/>
          <w:szCs w:val="22"/>
        </w:rPr>
        <w:t>Hazırlayan: Hafize DEĞİRMENCİ</w:t>
      </w:r>
    </w:p>
    <w:p w:rsidR="00683EEB" w:rsidRPr="00683EEB" w:rsidRDefault="00683EEB" w:rsidP="00683EEB">
      <w:pPr>
        <w:pStyle w:val="NormalWeb"/>
        <w:spacing w:before="0" w:beforeAutospacing="0" w:after="0" w:afterAutospacing="0" w:line="336" w:lineRule="atLeast"/>
        <w:jc w:val="center"/>
        <w:rPr>
          <w:rFonts w:asciiTheme="majorHAnsi" w:hAnsiTheme="majorHAnsi" w:cs="Arial"/>
          <w:b/>
          <w:bCs/>
          <w:color w:val="2C2B2B"/>
          <w:sz w:val="22"/>
          <w:szCs w:val="22"/>
        </w:rPr>
      </w:pPr>
      <w:r>
        <w:rPr>
          <w:rFonts w:asciiTheme="majorHAnsi" w:hAnsiTheme="majorHAnsi" w:cs="Arial"/>
          <w:b/>
          <w:bCs/>
          <w:color w:val="2C2B2B"/>
          <w:sz w:val="22"/>
          <w:szCs w:val="22"/>
        </w:rPr>
        <w:t>(Din hizmetleri Uzmanı)</w:t>
      </w:r>
    </w:p>
    <w:p w:rsidR="00683EEB" w:rsidRDefault="00683EEB" w:rsidP="00683EEB">
      <w:pPr>
        <w:pStyle w:val="NormalWeb"/>
        <w:spacing w:before="0" w:beforeAutospacing="0" w:after="270" w:afterAutospacing="0" w:line="336" w:lineRule="atLeast"/>
        <w:jc w:val="both"/>
        <w:rPr>
          <w:rFonts w:asciiTheme="majorHAnsi" w:hAnsiTheme="majorHAnsi" w:cs="Arial"/>
          <w:color w:val="2C2B2B"/>
          <w:sz w:val="22"/>
          <w:szCs w:val="22"/>
        </w:rPr>
      </w:pPr>
    </w:p>
    <w:p w:rsidR="00905F67" w:rsidRPr="006B5389" w:rsidRDefault="00905F67" w:rsidP="00683EEB">
      <w:pPr>
        <w:pStyle w:val="NormalWeb"/>
        <w:spacing w:before="0" w:beforeAutospacing="0" w:after="270" w:afterAutospacing="0" w:line="336" w:lineRule="atLeast"/>
        <w:jc w:val="center"/>
        <w:rPr>
          <w:rFonts w:asciiTheme="majorHAnsi" w:hAnsiTheme="majorHAnsi" w:cs="Arial"/>
          <w:b/>
          <w:bCs/>
          <w:color w:val="C00000"/>
        </w:rPr>
      </w:pPr>
      <w:r w:rsidRPr="006B5389">
        <w:rPr>
          <w:rFonts w:asciiTheme="majorHAnsi" w:hAnsiTheme="majorHAnsi" w:cs="Arial"/>
          <w:b/>
          <w:bCs/>
          <w:color w:val="C00000"/>
        </w:rPr>
        <w:t>AHİRET İNANCI BAĞLAMINDA</w:t>
      </w:r>
      <w:r w:rsidR="00112166" w:rsidRPr="006B5389">
        <w:rPr>
          <w:rFonts w:asciiTheme="majorHAnsi" w:hAnsiTheme="majorHAnsi" w:cs="Arial"/>
          <w:b/>
          <w:bCs/>
          <w:color w:val="C00000"/>
        </w:rPr>
        <w:t xml:space="preserve"> </w:t>
      </w:r>
      <w:r w:rsidR="00F57E0F" w:rsidRPr="006B5389">
        <w:rPr>
          <w:rFonts w:asciiTheme="majorHAnsi" w:hAnsiTheme="majorHAnsi" w:cs="Arial"/>
          <w:b/>
          <w:bCs/>
          <w:color w:val="C00000"/>
        </w:rPr>
        <w:t>HESAP BİLİN</w:t>
      </w:r>
      <w:r w:rsidRPr="006B5389">
        <w:rPr>
          <w:rFonts w:asciiTheme="majorHAnsi" w:hAnsiTheme="majorHAnsi" w:cs="Arial"/>
          <w:b/>
          <w:bCs/>
          <w:color w:val="C00000"/>
        </w:rPr>
        <w:t>Cİ</w:t>
      </w:r>
    </w:p>
    <w:p w:rsidR="00077F72" w:rsidRDefault="00B411AA" w:rsidP="00A5461E">
      <w:pPr>
        <w:pStyle w:val="NormalWeb"/>
        <w:spacing w:before="120" w:beforeAutospacing="0" w:after="240" w:afterAutospacing="0" w:line="336" w:lineRule="atLeast"/>
        <w:jc w:val="both"/>
        <w:rPr>
          <w:rFonts w:asciiTheme="majorHAnsi" w:hAnsiTheme="majorHAnsi" w:cs="Arial"/>
          <w:color w:val="2C2B2B"/>
          <w:sz w:val="22"/>
          <w:szCs w:val="22"/>
        </w:rPr>
      </w:pPr>
      <w:r w:rsidRPr="00683EEB">
        <w:rPr>
          <w:rFonts w:asciiTheme="majorHAnsi" w:hAnsiTheme="majorHAnsi" w:cs="Arial"/>
          <w:color w:val="2C2B2B"/>
          <w:sz w:val="22"/>
          <w:szCs w:val="22"/>
        </w:rPr>
        <w:t xml:space="preserve">Kişide </w:t>
      </w:r>
      <w:r w:rsidR="00905F67" w:rsidRPr="00683EEB">
        <w:rPr>
          <w:rFonts w:asciiTheme="majorHAnsi" w:hAnsiTheme="majorHAnsi" w:cs="Arial"/>
          <w:color w:val="2C2B2B"/>
          <w:sz w:val="22"/>
          <w:szCs w:val="22"/>
        </w:rPr>
        <w:t>Yaradan</w:t>
      </w:r>
      <w:r w:rsidR="00A60EDC" w:rsidRPr="00683EEB">
        <w:rPr>
          <w:rFonts w:asciiTheme="majorHAnsi" w:hAnsiTheme="majorHAnsi" w:cs="Arial"/>
          <w:color w:val="2C2B2B"/>
          <w:sz w:val="22"/>
          <w:szCs w:val="22"/>
        </w:rPr>
        <w:t>’</w:t>
      </w:r>
      <w:r w:rsidR="00905F67" w:rsidRPr="00683EEB">
        <w:rPr>
          <w:rFonts w:asciiTheme="majorHAnsi" w:hAnsiTheme="majorHAnsi" w:cs="Arial"/>
          <w:color w:val="2C2B2B"/>
          <w:sz w:val="22"/>
          <w:szCs w:val="22"/>
        </w:rPr>
        <w:t xml:space="preserve">a </w:t>
      </w:r>
      <w:r w:rsidRPr="00683EEB">
        <w:rPr>
          <w:rFonts w:asciiTheme="majorHAnsi" w:hAnsiTheme="majorHAnsi" w:cs="Arial"/>
          <w:color w:val="2C2B2B"/>
          <w:sz w:val="22"/>
          <w:szCs w:val="22"/>
        </w:rPr>
        <w:t>hesap v</w:t>
      </w:r>
      <w:r w:rsidR="00C60A03" w:rsidRPr="00683EEB">
        <w:rPr>
          <w:rFonts w:asciiTheme="majorHAnsi" w:hAnsiTheme="majorHAnsi" w:cs="Arial"/>
          <w:color w:val="2C2B2B"/>
          <w:sz w:val="22"/>
          <w:szCs w:val="22"/>
        </w:rPr>
        <w:t>erme sorumluluğu olma</w:t>
      </w:r>
      <w:r w:rsidR="00FB60C2" w:rsidRPr="00683EEB">
        <w:rPr>
          <w:rFonts w:asciiTheme="majorHAnsi" w:hAnsiTheme="majorHAnsi" w:cs="Arial"/>
          <w:color w:val="2C2B2B"/>
          <w:sz w:val="22"/>
          <w:szCs w:val="22"/>
        </w:rPr>
        <w:t>z</w:t>
      </w:r>
      <w:r w:rsidR="00C60A03" w:rsidRPr="00683EEB">
        <w:rPr>
          <w:rFonts w:asciiTheme="majorHAnsi" w:hAnsiTheme="majorHAnsi" w:cs="Arial"/>
          <w:color w:val="2C2B2B"/>
          <w:sz w:val="22"/>
          <w:szCs w:val="22"/>
        </w:rPr>
        <w:t>sa,</w:t>
      </w:r>
      <w:r w:rsidR="00F57E0F" w:rsidRPr="00683EEB">
        <w:rPr>
          <w:rFonts w:asciiTheme="majorHAnsi" w:hAnsiTheme="majorHAnsi" w:cs="Arial"/>
          <w:color w:val="2C2B2B"/>
          <w:sz w:val="22"/>
          <w:szCs w:val="22"/>
        </w:rPr>
        <w:t xml:space="preserve"> d</w:t>
      </w:r>
      <w:r w:rsidR="00C60A03" w:rsidRPr="00683EEB">
        <w:rPr>
          <w:rFonts w:asciiTheme="majorHAnsi" w:hAnsiTheme="majorHAnsi" w:cs="Arial"/>
          <w:color w:val="2C2B2B"/>
          <w:sz w:val="22"/>
          <w:szCs w:val="22"/>
        </w:rPr>
        <w:t xml:space="preserve">ünyayı </w:t>
      </w:r>
      <w:r w:rsidR="00077F72" w:rsidRPr="00683EEB">
        <w:rPr>
          <w:rFonts w:asciiTheme="majorHAnsi" w:hAnsiTheme="majorHAnsi" w:cs="Arial"/>
          <w:color w:val="2C2B2B"/>
          <w:sz w:val="22"/>
          <w:szCs w:val="22"/>
        </w:rPr>
        <w:t>da kendi düşündüğü</w:t>
      </w:r>
      <w:r w:rsidR="00A62AF7" w:rsidRPr="00683EEB">
        <w:rPr>
          <w:rFonts w:asciiTheme="majorHAnsi" w:hAnsiTheme="majorHAnsi" w:cs="Arial"/>
          <w:color w:val="2C2B2B"/>
          <w:sz w:val="22"/>
          <w:szCs w:val="22"/>
        </w:rPr>
        <w:t xml:space="preserve"> gibi düzenle</w:t>
      </w:r>
      <w:r w:rsidR="00FB60C2" w:rsidRPr="00683EEB">
        <w:rPr>
          <w:rFonts w:asciiTheme="majorHAnsi" w:hAnsiTheme="majorHAnsi" w:cs="Arial"/>
          <w:color w:val="2C2B2B"/>
          <w:sz w:val="22"/>
          <w:szCs w:val="22"/>
        </w:rPr>
        <w:t>r</w:t>
      </w:r>
      <w:r w:rsidR="00A62AF7" w:rsidRPr="00683EEB">
        <w:rPr>
          <w:rFonts w:asciiTheme="majorHAnsi" w:hAnsiTheme="majorHAnsi" w:cs="Arial"/>
          <w:color w:val="2C2B2B"/>
          <w:sz w:val="22"/>
          <w:szCs w:val="22"/>
        </w:rPr>
        <w:t>se</w:t>
      </w:r>
      <w:r w:rsidR="00DA65A3" w:rsidRPr="00683EEB">
        <w:rPr>
          <w:rFonts w:asciiTheme="majorHAnsi" w:hAnsiTheme="majorHAnsi" w:cs="Arial"/>
          <w:color w:val="2C2B2B"/>
          <w:sz w:val="22"/>
          <w:szCs w:val="22"/>
        </w:rPr>
        <w:t xml:space="preserve"> acaba</w:t>
      </w:r>
      <w:r w:rsidR="00A60EDC" w:rsidRPr="00683EEB">
        <w:rPr>
          <w:rFonts w:asciiTheme="majorHAnsi" w:hAnsiTheme="majorHAnsi" w:cs="Arial"/>
          <w:color w:val="2C2B2B"/>
          <w:sz w:val="22"/>
          <w:szCs w:val="22"/>
        </w:rPr>
        <w:t xml:space="preserve"> </w:t>
      </w:r>
      <w:r w:rsidR="00077F72" w:rsidRPr="00683EEB">
        <w:rPr>
          <w:rFonts w:asciiTheme="majorHAnsi" w:hAnsiTheme="majorHAnsi" w:cs="Arial"/>
          <w:color w:val="2C2B2B"/>
          <w:sz w:val="22"/>
          <w:szCs w:val="22"/>
        </w:rPr>
        <w:t>dünya nasıl bir yer olurdu?</w:t>
      </w:r>
    </w:p>
    <w:p w:rsidR="00C60A03" w:rsidRPr="006B5389" w:rsidRDefault="00A5461E" w:rsidP="00A5461E">
      <w:pPr>
        <w:pStyle w:val="NormalWeb"/>
        <w:spacing w:before="120" w:beforeAutospacing="0" w:after="240" w:afterAutospacing="0" w:line="336" w:lineRule="atLeast"/>
        <w:jc w:val="both"/>
        <w:rPr>
          <w:rFonts w:asciiTheme="majorHAnsi" w:hAnsiTheme="majorHAnsi"/>
          <w:b/>
          <w:bCs/>
          <w:color w:val="C00000"/>
        </w:rPr>
      </w:pPr>
      <w:r>
        <w:rPr>
          <w:rFonts w:asciiTheme="majorHAnsi" w:hAnsiTheme="majorHAnsi"/>
          <w:b/>
          <w:bCs/>
          <w:color w:val="000000" w:themeColor="text1"/>
        </w:rPr>
        <w:t xml:space="preserve">  </w:t>
      </w:r>
      <w:r w:rsidR="00C60A03" w:rsidRPr="006B5389">
        <w:rPr>
          <w:rFonts w:asciiTheme="majorHAnsi" w:hAnsiTheme="majorHAnsi"/>
          <w:b/>
          <w:bCs/>
          <w:color w:val="C00000"/>
        </w:rPr>
        <w:t>Ahiret</w:t>
      </w:r>
      <w:r w:rsidR="00A60EDC" w:rsidRPr="006B5389">
        <w:rPr>
          <w:rFonts w:asciiTheme="majorHAnsi" w:hAnsiTheme="majorHAnsi"/>
          <w:b/>
          <w:bCs/>
          <w:color w:val="C00000"/>
        </w:rPr>
        <w:t>’</w:t>
      </w:r>
      <w:r w:rsidR="00C60A03" w:rsidRPr="006B5389">
        <w:rPr>
          <w:rFonts w:asciiTheme="majorHAnsi" w:hAnsiTheme="majorHAnsi"/>
          <w:b/>
          <w:bCs/>
          <w:color w:val="C00000"/>
        </w:rPr>
        <w:t>e İman</w:t>
      </w:r>
    </w:p>
    <w:p w:rsidR="00683EEB" w:rsidRDefault="00077F72" w:rsidP="00683EEB">
      <w:pPr>
        <w:pStyle w:val="NormalWeb"/>
        <w:spacing w:before="120" w:beforeAutospacing="0" w:after="120" w:afterAutospacing="0" w:line="336" w:lineRule="atLeast"/>
        <w:jc w:val="both"/>
        <w:rPr>
          <w:rFonts w:asciiTheme="majorHAnsi" w:hAnsiTheme="majorHAnsi"/>
          <w:color w:val="000000"/>
          <w:sz w:val="22"/>
          <w:szCs w:val="22"/>
          <w:shd w:val="clear" w:color="auto" w:fill="FFFFFF"/>
        </w:rPr>
      </w:pPr>
      <w:r w:rsidRPr="00683EEB">
        <w:rPr>
          <w:rFonts w:asciiTheme="majorHAnsi" w:hAnsiTheme="majorHAnsi"/>
          <w:color w:val="000000" w:themeColor="text1"/>
          <w:sz w:val="22"/>
          <w:szCs w:val="22"/>
        </w:rPr>
        <w:t xml:space="preserve">Ahiret inancı iman esasları arasında yer alır. </w:t>
      </w:r>
      <w:r w:rsidR="00086BDD" w:rsidRPr="00683EEB">
        <w:rPr>
          <w:rFonts w:asciiTheme="majorHAnsi" w:hAnsiTheme="majorHAnsi"/>
          <w:color w:val="000000" w:themeColor="text1"/>
          <w:sz w:val="22"/>
          <w:szCs w:val="22"/>
        </w:rPr>
        <w:t>Sözlükte ‘son, son olan</w:t>
      </w:r>
      <w:r w:rsidR="0061098D" w:rsidRPr="00683EEB">
        <w:rPr>
          <w:rFonts w:asciiTheme="majorHAnsi" w:hAnsiTheme="majorHAnsi"/>
          <w:color w:val="000000" w:themeColor="text1"/>
          <w:sz w:val="22"/>
          <w:szCs w:val="22"/>
        </w:rPr>
        <w:t xml:space="preserve"> ve son gün’ anlamlarına gelir.</w:t>
      </w:r>
      <w:r w:rsidR="00A60EDC" w:rsidRPr="00683EEB">
        <w:rPr>
          <w:rFonts w:asciiTheme="majorHAnsi" w:hAnsiTheme="majorHAnsi"/>
          <w:color w:val="000000" w:themeColor="text1"/>
          <w:sz w:val="22"/>
          <w:szCs w:val="22"/>
        </w:rPr>
        <w:t xml:space="preserve"> Dini teri olarak ise:</w:t>
      </w:r>
      <w:r w:rsidR="00683EEB">
        <w:rPr>
          <w:rFonts w:asciiTheme="majorHAnsi" w:hAnsiTheme="majorHAnsi"/>
          <w:color w:val="000000" w:themeColor="text1"/>
          <w:sz w:val="22"/>
          <w:szCs w:val="22"/>
        </w:rPr>
        <w:t xml:space="preserve"> </w:t>
      </w:r>
      <w:r w:rsidR="00A60EDC" w:rsidRPr="00683EEB">
        <w:rPr>
          <w:rFonts w:asciiTheme="majorHAnsi" w:hAnsiTheme="majorHAnsi"/>
          <w:color w:val="000000" w:themeColor="text1"/>
          <w:sz w:val="22"/>
          <w:szCs w:val="22"/>
        </w:rPr>
        <w:t xml:space="preserve">Ölümden </w:t>
      </w:r>
      <w:r w:rsidR="0061098D" w:rsidRPr="00683EEB">
        <w:rPr>
          <w:rFonts w:asciiTheme="majorHAnsi" w:hAnsiTheme="majorHAnsi"/>
          <w:color w:val="000000" w:themeColor="text1"/>
          <w:sz w:val="22"/>
          <w:szCs w:val="22"/>
        </w:rPr>
        <w:t>sonra insanların tekrar dirilmesiyle başlayan ve sonsuz olarak devam edecek olan hayata denir.</w:t>
      </w:r>
      <w:r w:rsidR="00283687" w:rsidRPr="00683EEB">
        <w:rPr>
          <w:rFonts w:asciiTheme="majorHAnsi" w:hAnsiTheme="majorHAnsi"/>
          <w:color w:val="000000" w:themeColor="text1"/>
          <w:sz w:val="22"/>
          <w:szCs w:val="22"/>
        </w:rPr>
        <w:t xml:space="preserve"> Kur’an-ı Kerim </w:t>
      </w:r>
      <w:r w:rsidR="00D86C24" w:rsidRPr="00683EEB">
        <w:rPr>
          <w:rFonts w:asciiTheme="majorHAnsi" w:hAnsiTheme="majorHAnsi"/>
          <w:color w:val="000000" w:themeColor="text1"/>
          <w:sz w:val="22"/>
          <w:szCs w:val="22"/>
        </w:rPr>
        <w:t>ise ah</w:t>
      </w:r>
      <w:r w:rsidR="00354563" w:rsidRPr="00683EEB">
        <w:rPr>
          <w:rFonts w:asciiTheme="majorHAnsi" w:hAnsiTheme="majorHAnsi"/>
          <w:color w:val="000000" w:themeColor="text1"/>
          <w:sz w:val="22"/>
          <w:szCs w:val="22"/>
        </w:rPr>
        <w:t>i</w:t>
      </w:r>
      <w:r w:rsidR="00D86C24" w:rsidRPr="00683EEB">
        <w:rPr>
          <w:rFonts w:asciiTheme="majorHAnsi" w:hAnsiTheme="majorHAnsi"/>
          <w:color w:val="000000" w:themeColor="text1"/>
          <w:sz w:val="22"/>
          <w:szCs w:val="22"/>
        </w:rPr>
        <w:t>ret hayatına</w:t>
      </w:r>
      <w:r w:rsidR="00683EEB">
        <w:rPr>
          <w:rFonts w:asciiTheme="majorHAnsi" w:hAnsiTheme="majorHAnsi"/>
          <w:color w:val="000000" w:themeColor="text1"/>
          <w:sz w:val="22"/>
          <w:szCs w:val="22"/>
        </w:rPr>
        <w:t>,</w:t>
      </w:r>
      <w:r w:rsidR="00D86C24" w:rsidRPr="00683EEB">
        <w:rPr>
          <w:rFonts w:asciiTheme="majorHAnsi" w:hAnsiTheme="majorHAnsi"/>
          <w:color w:val="000000" w:themeColor="text1"/>
          <w:sz w:val="22"/>
          <w:szCs w:val="22"/>
        </w:rPr>
        <w:t xml:space="preserve"> </w:t>
      </w:r>
      <w:r w:rsidR="00D86C24" w:rsidRPr="00683EEB">
        <w:rPr>
          <w:rFonts w:asciiTheme="majorHAnsi" w:hAnsiTheme="majorHAnsi"/>
          <w:b/>
          <w:bCs/>
          <w:i/>
          <w:iCs/>
          <w:color w:val="000000" w:themeColor="text1"/>
          <w:sz w:val="22"/>
          <w:szCs w:val="22"/>
        </w:rPr>
        <w:t>kavuşma günü</w:t>
      </w:r>
      <w:r w:rsidR="00283687" w:rsidRPr="00683EEB">
        <w:rPr>
          <w:rFonts w:asciiTheme="majorHAnsi" w:hAnsiTheme="majorHAnsi"/>
          <w:b/>
          <w:bCs/>
          <w:i/>
          <w:iCs/>
          <w:color w:val="000000" w:themeColor="text1"/>
          <w:sz w:val="22"/>
          <w:szCs w:val="22"/>
        </w:rPr>
        <w:t>,</w:t>
      </w:r>
      <w:r w:rsidR="00A60EDC" w:rsidRPr="00683EEB">
        <w:rPr>
          <w:rFonts w:asciiTheme="majorHAnsi" w:hAnsiTheme="majorHAnsi"/>
          <w:b/>
          <w:bCs/>
          <w:i/>
          <w:iCs/>
          <w:color w:val="000000" w:themeColor="text1"/>
          <w:sz w:val="22"/>
          <w:szCs w:val="22"/>
        </w:rPr>
        <w:t xml:space="preserve"> </w:t>
      </w:r>
      <w:r w:rsidR="00283687" w:rsidRPr="00683EEB">
        <w:rPr>
          <w:rFonts w:asciiTheme="majorHAnsi" w:hAnsiTheme="majorHAnsi"/>
          <w:b/>
          <w:bCs/>
          <w:i/>
          <w:iCs/>
          <w:color w:val="000000" w:themeColor="text1"/>
          <w:sz w:val="22"/>
          <w:szCs w:val="22"/>
        </w:rPr>
        <w:t>toplanma günü,</w:t>
      </w:r>
      <w:r w:rsidR="00A60EDC" w:rsidRPr="00683EEB">
        <w:rPr>
          <w:rFonts w:asciiTheme="majorHAnsi" w:hAnsiTheme="majorHAnsi"/>
          <w:b/>
          <w:bCs/>
          <w:i/>
          <w:iCs/>
          <w:color w:val="000000" w:themeColor="text1"/>
          <w:sz w:val="22"/>
          <w:szCs w:val="22"/>
        </w:rPr>
        <w:t xml:space="preserve"> </w:t>
      </w:r>
      <w:r w:rsidR="00283687" w:rsidRPr="00683EEB">
        <w:rPr>
          <w:rFonts w:asciiTheme="majorHAnsi" w:hAnsiTheme="majorHAnsi"/>
          <w:b/>
          <w:bCs/>
          <w:i/>
          <w:iCs/>
          <w:color w:val="000000" w:themeColor="text1"/>
          <w:sz w:val="22"/>
          <w:szCs w:val="22"/>
        </w:rPr>
        <w:t>hesap günü, din günü, hüküm günü</w:t>
      </w:r>
      <w:r w:rsidR="00283687" w:rsidRPr="00683EEB">
        <w:rPr>
          <w:rFonts w:asciiTheme="majorHAnsi" w:hAnsiTheme="majorHAnsi"/>
          <w:color w:val="000000" w:themeColor="text1"/>
          <w:sz w:val="22"/>
          <w:szCs w:val="22"/>
        </w:rPr>
        <w:t xml:space="preserve"> gibi isimler vermiştir. </w:t>
      </w:r>
      <w:r w:rsidR="0083690E" w:rsidRPr="00683EEB">
        <w:rPr>
          <w:rFonts w:asciiTheme="majorHAnsi" w:hAnsiTheme="majorHAnsi"/>
          <w:color w:val="000000"/>
          <w:sz w:val="22"/>
          <w:szCs w:val="22"/>
          <w:shd w:val="clear" w:color="auto" w:fill="FFFFFF"/>
        </w:rPr>
        <w:t>Hayat olmayan yeryüzü ne kadar anlamsız ise ölüm olmayan yeryüzü de o kadar anlamsızdır. Aslında, hayata anlam kazandıran ve onu sevimli kılan da ölümdür. Şu halde hayat kadar memat da ilahi bir nimet ve büyük bir lütufdur. "Ölüm mümin için ilahi bir armağan."dır. </w:t>
      </w:r>
    </w:p>
    <w:p w:rsidR="00683EEB" w:rsidRDefault="00683EEB" w:rsidP="00683EEB">
      <w:pPr>
        <w:pStyle w:val="NormalWeb"/>
        <w:spacing w:before="120" w:beforeAutospacing="0" w:after="120" w:afterAutospacing="0" w:line="336" w:lineRule="atLeast"/>
        <w:jc w:val="both"/>
        <w:rPr>
          <w:rFonts w:asciiTheme="majorHAnsi" w:hAnsiTheme="majorHAnsi"/>
          <w:color w:val="000000"/>
          <w:sz w:val="22"/>
          <w:szCs w:val="22"/>
          <w:shd w:val="clear" w:color="auto" w:fill="FFFFFF"/>
        </w:rPr>
      </w:pPr>
      <w:r>
        <w:rPr>
          <w:rFonts w:asciiTheme="majorHAnsi" w:hAnsiTheme="majorHAnsi"/>
          <w:color w:val="000000"/>
          <w:sz w:val="22"/>
          <w:szCs w:val="22"/>
          <w:shd w:val="clear" w:color="auto" w:fill="FFFFFF"/>
        </w:rPr>
        <w:t>Şairin ifade ettiği gibi;</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536"/>
      </w:tblGrid>
      <w:tr w:rsidR="00683EEB" w:rsidTr="00683EEB">
        <w:trPr>
          <w:jc w:val="center"/>
        </w:trPr>
        <w:tc>
          <w:tcPr>
            <w:tcW w:w="4644" w:type="dxa"/>
          </w:tcPr>
          <w:p w:rsidR="00683EEB" w:rsidRPr="00683EEB" w:rsidRDefault="00683EEB" w:rsidP="00683EEB">
            <w:pPr>
              <w:pStyle w:val="NormalWeb"/>
              <w:spacing w:before="120" w:beforeAutospacing="0" w:after="120" w:afterAutospacing="0" w:line="336" w:lineRule="atLeast"/>
              <w:contextualSpacing/>
              <w:jc w:val="both"/>
              <w:rPr>
                <w:rFonts w:asciiTheme="majorHAnsi" w:hAnsiTheme="majorHAnsi"/>
                <w:i/>
                <w:iCs/>
                <w:color w:val="000000"/>
                <w:sz w:val="22"/>
                <w:szCs w:val="22"/>
                <w:shd w:val="clear" w:color="auto" w:fill="FFFFFF"/>
              </w:rPr>
            </w:pPr>
            <w:r w:rsidRPr="00683EEB">
              <w:rPr>
                <w:rFonts w:asciiTheme="majorHAnsi" w:hAnsiTheme="majorHAnsi"/>
                <w:i/>
                <w:iCs/>
                <w:color w:val="000000"/>
                <w:sz w:val="22"/>
                <w:szCs w:val="22"/>
                <w:shd w:val="clear" w:color="auto" w:fill="FFFFFF"/>
              </w:rPr>
              <w:t>Ölüm güzel şey, budur perde ardından haber…</w:t>
            </w:r>
          </w:p>
          <w:p w:rsidR="00683EEB" w:rsidRPr="00683EEB" w:rsidRDefault="00683EEB" w:rsidP="00683EEB">
            <w:pPr>
              <w:pStyle w:val="NormalWeb"/>
              <w:spacing w:before="120" w:beforeAutospacing="0" w:after="120" w:afterAutospacing="0" w:line="336" w:lineRule="atLeast"/>
              <w:contextualSpacing/>
              <w:jc w:val="both"/>
              <w:rPr>
                <w:rFonts w:asciiTheme="majorHAnsi" w:hAnsiTheme="majorHAnsi"/>
                <w:i/>
                <w:iCs/>
                <w:color w:val="000000"/>
                <w:sz w:val="22"/>
                <w:szCs w:val="22"/>
                <w:shd w:val="clear" w:color="auto" w:fill="FFFFFF"/>
              </w:rPr>
            </w:pPr>
            <w:r w:rsidRPr="00683EEB">
              <w:rPr>
                <w:rFonts w:asciiTheme="majorHAnsi" w:hAnsiTheme="majorHAnsi"/>
                <w:i/>
                <w:iCs/>
                <w:color w:val="000000"/>
                <w:sz w:val="22"/>
                <w:szCs w:val="22"/>
                <w:shd w:val="clear" w:color="auto" w:fill="FFFFFF"/>
              </w:rPr>
              <w:t>Hiç güzel olmasaydı ölür müydü Peygamber?</w:t>
            </w:r>
          </w:p>
        </w:tc>
        <w:tc>
          <w:tcPr>
            <w:tcW w:w="4536" w:type="dxa"/>
          </w:tcPr>
          <w:p w:rsidR="00683EEB" w:rsidRPr="00683EEB" w:rsidRDefault="00683EEB" w:rsidP="00683EEB">
            <w:pPr>
              <w:pStyle w:val="NormalWeb"/>
              <w:spacing w:before="120" w:beforeAutospacing="0" w:after="120" w:afterAutospacing="0" w:line="336" w:lineRule="atLeast"/>
              <w:contextualSpacing/>
              <w:jc w:val="both"/>
              <w:rPr>
                <w:rFonts w:asciiTheme="majorHAnsi" w:hAnsiTheme="majorHAnsi"/>
                <w:i/>
                <w:iCs/>
                <w:color w:val="000000"/>
                <w:sz w:val="22"/>
                <w:szCs w:val="22"/>
                <w:shd w:val="clear" w:color="auto" w:fill="FFFFFF"/>
              </w:rPr>
            </w:pPr>
            <w:r w:rsidRPr="00683EEB">
              <w:rPr>
                <w:rFonts w:asciiTheme="majorHAnsi" w:hAnsiTheme="majorHAnsi"/>
                <w:i/>
                <w:iCs/>
                <w:color w:val="000000"/>
                <w:sz w:val="22"/>
                <w:szCs w:val="22"/>
                <w:shd w:val="clear" w:color="auto" w:fill="FFFFFF"/>
              </w:rPr>
              <w:t>Öleceğiz müjdeler olsun, müjdeler olsun!</w:t>
            </w:r>
          </w:p>
          <w:p w:rsidR="00683EEB" w:rsidRPr="00683EEB" w:rsidRDefault="00683EEB" w:rsidP="00683EEB">
            <w:pPr>
              <w:pStyle w:val="NormalWeb"/>
              <w:spacing w:before="120" w:beforeAutospacing="0" w:after="120" w:afterAutospacing="0" w:line="336" w:lineRule="atLeast"/>
              <w:contextualSpacing/>
              <w:jc w:val="both"/>
              <w:rPr>
                <w:rFonts w:asciiTheme="majorHAnsi" w:hAnsiTheme="majorHAnsi"/>
                <w:i/>
                <w:iCs/>
                <w:color w:val="000000"/>
                <w:sz w:val="22"/>
                <w:szCs w:val="22"/>
                <w:shd w:val="clear" w:color="auto" w:fill="FFFFFF"/>
              </w:rPr>
            </w:pPr>
            <w:r w:rsidRPr="00683EEB">
              <w:rPr>
                <w:rFonts w:asciiTheme="majorHAnsi" w:hAnsiTheme="majorHAnsi"/>
                <w:i/>
                <w:iCs/>
                <w:color w:val="000000"/>
                <w:sz w:val="22"/>
                <w:szCs w:val="22"/>
                <w:shd w:val="clear" w:color="auto" w:fill="FFFFFF"/>
              </w:rPr>
              <w:t>Ölümü de öldüren Rabbe Secdeler olsun!</w:t>
            </w:r>
          </w:p>
        </w:tc>
      </w:tr>
    </w:tbl>
    <w:p w:rsidR="00FB60C2" w:rsidRPr="00683EEB" w:rsidRDefault="00C60A03" w:rsidP="00683EEB">
      <w:pPr>
        <w:pStyle w:val="NormalWeb"/>
        <w:spacing w:before="120" w:beforeAutospacing="0" w:after="120" w:afterAutospacing="0" w:line="336" w:lineRule="atLeast"/>
        <w:jc w:val="both"/>
        <w:rPr>
          <w:rFonts w:asciiTheme="majorHAnsi" w:hAnsiTheme="majorHAnsi"/>
          <w:color w:val="000000" w:themeColor="text1"/>
          <w:sz w:val="22"/>
          <w:szCs w:val="22"/>
        </w:rPr>
      </w:pPr>
      <w:r w:rsidRPr="00683EEB">
        <w:rPr>
          <w:rFonts w:asciiTheme="majorHAnsi" w:hAnsiTheme="majorHAnsi"/>
          <w:color w:val="000000" w:themeColor="text1"/>
          <w:sz w:val="22"/>
          <w:szCs w:val="22"/>
        </w:rPr>
        <w:t>A</w:t>
      </w:r>
      <w:r w:rsidR="00077F72" w:rsidRPr="00683EEB">
        <w:rPr>
          <w:rFonts w:asciiTheme="majorHAnsi" w:hAnsiTheme="majorHAnsi"/>
          <w:color w:val="000000" w:themeColor="text1"/>
          <w:sz w:val="22"/>
          <w:szCs w:val="22"/>
        </w:rPr>
        <w:t>h</w:t>
      </w:r>
      <w:r w:rsidR="00DA65A3" w:rsidRPr="00683EEB">
        <w:rPr>
          <w:rFonts w:asciiTheme="majorHAnsi" w:hAnsiTheme="majorHAnsi"/>
          <w:color w:val="000000" w:themeColor="text1"/>
          <w:sz w:val="22"/>
          <w:szCs w:val="22"/>
        </w:rPr>
        <w:t>i</w:t>
      </w:r>
      <w:r w:rsidR="00683EEB">
        <w:rPr>
          <w:rFonts w:asciiTheme="majorHAnsi" w:hAnsiTheme="majorHAnsi"/>
          <w:color w:val="000000" w:themeColor="text1"/>
          <w:sz w:val="22"/>
          <w:szCs w:val="22"/>
        </w:rPr>
        <w:t>ret,</w:t>
      </w:r>
      <w:r w:rsidR="00086BDD" w:rsidRPr="00683EEB">
        <w:rPr>
          <w:rFonts w:asciiTheme="majorHAnsi" w:hAnsiTheme="majorHAnsi"/>
          <w:color w:val="000000" w:themeColor="text1"/>
          <w:sz w:val="22"/>
          <w:szCs w:val="22"/>
        </w:rPr>
        <w:t xml:space="preserve"> İsrafil (a.s.)’</w:t>
      </w:r>
      <w:r w:rsidR="00077F72" w:rsidRPr="00683EEB">
        <w:rPr>
          <w:rFonts w:asciiTheme="majorHAnsi" w:hAnsiTheme="majorHAnsi"/>
          <w:color w:val="000000" w:themeColor="text1"/>
          <w:sz w:val="22"/>
          <w:szCs w:val="22"/>
        </w:rPr>
        <w:t>i</w:t>
      </w:r>
      <w:r w:rsidR="00086BDD" w:rsidRPr="00683EEB">
        <w:rPr>
          <w:rFonts w:asciiTheme="majorHAnsi" w:hAnsiTheme="majorHAnsi"/>
          <w:color w:val="000000" w:themeColor="text1"/>
          <w:sz w:val="22"/>
          <w:szCs w:val="22"/>
        </w:rPr>
        <w:t>n Allah’ın emriyle kıyamet kopması için sura ilk defa üflemesiyle başlayacak olan</w:t>
      </w:r>
      <w:r w:rsidR="00077F72" w:rsidRPr="00683EEB">
        <w:rPr>
          <w:rFonts w:asciiTheme="majorHAnsi" w:hAnsiTheme="majorHAnsi"/>
          <w:color w:val="000000" w:themeColor="text1"/>
          <w:sz w:val="22"/>
          <w:szCs w:val="22"/>
        </w:rPr>
        <w:t>,</w:t>
      </w:r>
      <w:r w:rsidR="00086BDD" w:rsidRPr="00683EEB">
        <w:rPr>
          <w:rFonts w:asciiTheme="majorHAnsi" w:hAnsiTheme="majorHAnsi"/>
          <w:color w:val="000000" w:themeColor="text1"/>
          <w:sz w:val="22"/>
          <w:szCs w:val="22"/>
        </w:rPr>
        <w:t xml:space="preserve"> dünyadan sonraki ebedi hayatın adıdır. İsrafil (a.s.) ikinci defa sura üfledikten sonra insanlar yeniden dirilecekler ve hesaba çekileceklerdir. </w:t>
      </w:r>
      <w:r w:rsidR="00683EEB">
        <w:rPr>
          <w:rFonts w:asciiTheme="majorHAnsi" w:hAnsiTheme="majorHAnsi"/>
          <w:color w:val="000000" w:themeColor="text1"/>
          <w:sz w:val="22"/>
          <w:szCs w:val="22"/>
        </w:rPr>
        <w:t>Böylece herkes d</w:t>
      </w:r>
      <w:r w:rsidR="00086BDD" w:rsidRPr="00683EEB">
        <w:rPr>
          <w:rFonts w:asciiTheme="majorHAnsi" w:hAnsiTheme="majorHAnsi"/>
          <w:color w:val="000000" w:themeColor="text1"/>
          <w:sz w:val="22"/>
          <w:szCs w:val="22"/>
        </w:rPr>
        <w:t>ünyadaki</w:t>
      </w:r>
      <w:r w:rsidR="00077F72" w:rsidRPr="00683EEB">
        <w:rPr>
          <w:rFonts w:asciiTheme="majorHAnsi" w:hAnsiTheme="majorHAnsi"/>
          <w:color w:val="000000" w:themeColor="text1"/>
          <w:sz w:val="22"/>
          <w:szCs w:val="22"/>
        </w:rPr>
        <w:t xml:space="preserve"> ameller</w:t>
      </w:r>
      <w:r w:rsidR="00DA65A3" w:rsidRPr="00683EEB">
        <w:rPr>
          <w:rFonts w:asciiTheme="majorHAnsi" w:hAnsiTheme="majorHAnsi"/>
          <w:color w:val="000000" w:themeColor="text1"/>
          <w:sz w:val="22"/>
          <w:szCs w:val="22"/>
        </w:rPr>
        <w:t>in</w:t>
      </w:r>
      <w:r w:rsidR="00086BDD" w:rsidRPr="00683EEB">
        <w:rPr>
          <w:rFonts w:asciiTheme="majorHAnsi" w:hAnsiTheme="majorHAnsi"/>
          <w:color w:val="000000" w:themeColor="text1"/>
          <w:sz w:val="22"/>
          <w:szCs w:val="22"/>
        </w:rPr>
        <w:t xml:space="preserve">e göre </w:t>
      </w:r>
      <w:r w:rsidR="00DA65A3" w:rsidRPr="00683EEB">
        <w:rPr>
          <w:rFonts w:asciiTheme="majorHAnsi" w:hAnsiTheme="majorHAnsi"/>
          <w:color w:val="000000" w:themeColor="text1"/>
          <w:sz w:val="22"/>
          <w:szCs w:val="22"/>
        </w:rPr>
        <w:t>karşılığını alacaktır</w:t>
      </w:r>
      <w:r w:rsidRPr="00683EEB">
        <w:rPr>
          <w:rFonts w:asciiTheme="majorHAnsi" w:hAnsiTheme="majorHAnsi"/>
          <w:color w:val="000000" w:themeColor="text1"/>
          <w:sz w:val="22"/>
          <w:szCs w:val="22"/>
        </w:rPr>
        <w:t xml:space="preserve">. </w:t>
      </w:r>
    </w:p>
    <w:p w:rsidR="00C60A03" w:rsidRPr="00683EEB" w:rsidRDefault="00D37FD4" w:rsidP="00683EEB">
      <w:pPr>
        <w:pStyle w:val="NormalWeb"/>
        <w:spacing w:before="120" w:beforeAutospacing="0" w:after="120" w:afterAutospacing="0" w:line="336" w:lineRule="atLeast"/>
        <w:jc w:val="both"/>
        <w:rPr>
          <w:rFonts w:asciiTheme="majorHAnsi" w:hAnsiTheme="majorHAnsi"/>
          <w:color w:val="000000" w:themeColor="text1"/>
          <w:sz w:val="22"/>
          <w:szCs w:val="22"/>
        </w:rPr>
      </w:pPr>
      <w:r w:rsidRPr="00683EEB">
        <w:rPr>
          <w:rFonts w:asciiTheme="majorHAnsi" w:hAnsiTheme="majorHAnsi"/>
          <w:color w:val="000000" w:themeColor="text1"/>
          <w:sz w:val="22"/>
          <w:szCs w:val="22"/>
        </w:rPr>
        <w:t>Ahireti inkar etmek küfrün ve doğru yoldan sapmanın açık bir göstergesidi</w:t>
      </w:r>
      <w:r w:rsidR="00EE4F1A" w:rsidRPr="00683EEB">
        <w:rPr>
          <w:rFonts w:asciiTheme="majorHAnsi" w:hAnsiTheme="majorHAnsi"/>
          <w:color w:val="000000" w:themeColor="text1"/>
          <w:sz w:val="22"/>
          <w:szCs w:val="22"/>
        </w:rPr>
        <w:t>r. Nitekim Yüce Rabbimiz yaratmış olduğu tüm kullarını</w:t>
      </w:r>
      <w:r w:rsidR="00C60A03" w:rsidRPr="00683EEB">
        <w:rPr>
          <w:rFonts w:asciiTheme="majorHAnsi" w:hAnsiTheme="majorHAnsi"/>
          <w:color w:val="000000" w:themeColor="text1"/>
          <w:sz w:val="22"/>
          <w:szCs w:val="22"/>
        </w:rPr>
        <w:t xml:space="preserve"> Nisa </w:t>
      </w:r>
      <w:r w:rsidR="00FB60C2" w:rsidRPr="00683EEB">
        <w:rPr>
          <w:rFonts w:asciiTheme="majorHAnsi" w:hAnsiTheme="majorHAnsi"/>
          <w:color w:val="000000" w:themeColor="text1"/>
          <w:sz w:val="22"/>
          <w:szCs w:val="22"/>
        </w:rPr>
        <w:t xml:space="preserve">Suresinin </w:t>
      </w:r>
      <w:r w:rsidR="00C60A03" w:rsidRPr="00683EEB">
        <w:rPr>
          <w:rFonts w:asciiTheme="majorHAnsi" w:hAnsiTheme="majorHAnsi"/>
          <w:color w:val="000000" w:themeColor="text1"/>
          <w:sz w:val="22"/>
          <w:szCs w:val="22"/>
        </w:rPr>
        <w:t>1</w:t>
      </w:r>
      <w:r w:rsidR="00FB60C2" w:rsidRPr="00683EEB">
        <w:rPr>
          <w:rFonts w:asciiTheme="majorHAnsi" w:hAnsiTheme="majorHAnsi"/>
          <w:color w:val="000000" w:themeColor="text1"/>
          <w:sz w:val="22"/>
          <w:szCs w:val="22"/>
        </w:rPr>
        <w:t>36</w:t>
      </w:r>
      <w:r w:rsidRPr="00683EEB">
        <w:rPr>
          <w:rFonts w:asciiTheme="majorHAnsi" w:hAnsiTheme="majorHAnsi"/>
          <w:color w:val="000000" w:themeColor="text1"/>
          <w:sz w:val="22"/>
          <w:szCs w:val="22"/>
        </w:rPr>
        <w:t>. ayeti kerimesinde</w:t>
      </w:r>
      <w:r w:rsidR="00EE4F1A" w:rsidRPr="00683EEB">
        <w:rPr>
          <w:rFonts w:asciiTheme="majorHAnsi" w:hAnsiTheme="majorHAnsi"/>
          <w:color w:val="000000" w:themeColor="text1"/>
          <w:sz w:val="22"/>
          <w:szCs w:val="22"/>
        </w:rPr>
        <w:t xml:space="preserve"> imana davet ediyor, daveti kabul etmeyenlerin dalalette kalacağını bildiriyor ve şöyle </w:t>
      </w:r>
      <w:r w:rsidR="00A45243" w:rsidRPr="00683EEB">
        <w:rPr>
          <w:rFonts w:asciiTheme="majorHAnsi" w:hAnsiTheme="majorHAnsi"/>
          <w:color w:val="000000" w:themeColor="text1"/>
          <w:sz w:val="22"/>
          <w:szCs w:val="22"/>
        </w:rPr>
        <w:t>buyuruyor</w:t>
      </w:r>
      <w:r w:rsidR="00FA76C1" w:rsidRPr="00683EEB">
        <w:rPr>
          <w:rFonts w:asciiTheme="majorHAnsi" w:hAnsiTheme="majorHAnsi"/>
          <w:color w:val="000000" w:themeColor="text1"/>
          <w:sz w:val="22"/>
          <w:szCs w:val="22"/>
        </w:rPr>
        <w:t>;</w:t>
      </w:r>
    </w:p>
    <w:p w:rsidR="00C60A03" w:rsidRPr="00683EEB" w:rsidRDefault="00C60A03" w:rsidP="00683EEB">
      <w:pPr>
        <w:pStyle w:val="NormalWeb"/>
        <w:shd w:val="clear" w:color="auto" w:fill="FFFFFF"/>
        <w:bidi/>
        <w:spacing w:before="120" w:beforeAutospacing="0" w:after="120" w:afterAutospacing="0" w:line="330" w:lineRule="atLeast"/>
        <w:jc w:val="both"/>
        <w:rPr>
          <w:rFonts w:ascii="Traditional Arabic" w:hAnsi="Traditional Arabic" w:cs="Traditional Arabic"/>
          <w:color w:val="000000" w:themeColor="text1"/>
          <w:sz w:val="36"/>
          <w:szCs w:val="36"/>
          <w:shd w:val="clear" w:color="auto" w:fill="FFFFFF"/>
        </w:rPr>
      </w:pPr>
      <w:r w:rsidRPr="00683EEB">
        <w:rPr>
          <w:rFonts w:ascii="Traditional Arabic" w:hAnsi="Traditional Arabic" w:cs="Traditional Arabic"/>
          <w:color w:val="000000" w:themeColor="text1"/>
          <w:sz w:val="36"/>
          <w:szCs w:val="36"/>
          <w:shd w:val="clear" w:color="auto" w:fill="FFFFFF"/>
          <w:rtl/>
        </w:rPr>
        <w:t>يَا أَيُّهَا الَّذِينَ آمَنُواْ آمِنُواْ بِاللّهِ وَرَسُولِهِ وَالْكِتَابِ الَّذِي نَزَّلَ عَلَى رَسُولِهِ وَالْكِتَابِ الَّذِيَ أَنزَلَ مِن قَبْلُ وَمَن يَكْفُرْ بِاللّهِ وَمَلاَئِكَتِهِ وَكُتُبِهِ وَرُسُلِهِ وَالْيَوْمِ الآخِرِ فَقَدْ ضَلَّ ضَلاَلاً بَعِيدًا</w:t>
      </w:r>
      <w:r w:rsidRPr="00683EEB">
        <w:rPr>
          <w:rFonts w:ascii="Traditional Arabic" w:hAnsi="Traditional Arabic" w:cs="Traditional Arabic"/>
          <w:color w:val="000000" w:themeColor="text1"/>
          <w:sz w:val="36"/>
          <w:szCs w:val="36"/>
          <w:shd w:val="clear" w:color="auto" w:fill="FFFFFF"/>
        </w:rPr>
        <w:t> </w:t>
      </w:r>
      <w:r w:rsidRPr="00683EEB">
        <w:rPr>
          <w:rFonts w:ascii="Traditional Arabic" w:hAnsi="Traditional Arabic" w:cs="Traditional Arabic"/>
          <w:color w:val="000000" w:themeColor="text1"/>
          <w:sz w:val="36"/>
          <w:szCs w:val="36"/>
          <w:shd w:val="clear" w:color="auto" w:fill="FFFFFF"/>
          <w:rtl/>
        </w:rPr>
        <w:t>﴿١٣٦﴾</w:t>
      </w:r>
    </w:p>
    <w:p w:rsidR="00EE2C19" w:rsidRPr="00683EEB" w:rsidRDefault="00526EA3" w:rsidP="00683EEB">
      <w:pPr>
        <w:pStyle w:val="NormalWeb"/>
        <w:shd w:val="clear" w:color="auto" w:fill="FFFFFF"/>
        <w:spacing w:before="120" w:beforeAutospacing="0" w:after="120" w:afterAutospacing="0" w:line="330" w:lineRule="atLeast"/>
        <w:jc w:val="both"/>
        <w:rPr>
          <w:rFonts w:asciiTheme="majorHAnsi" w:hAnsiTheme="majorHAnsi"/>
          <w:color w:val="000000" w:themeColor="text1"/>
          <w:sz w:val="22"/>
          <w:szCs w:val="22"/>
        </w:rPr>
      </w:pPr>
      <w:r w:rsidRPr="00683EEB">
        <w:rPr>
          <w:rFonts w:asciiTheme="majorHAnsi" w:hAnsiTheme="majorHAnsi"/>
          <w:b/>
          <w:bCs/>
          <w:i/>
          <w:iCs/>
          <w:color w:val="000000" w:themeColor="text1"/>
          <w:sz w:val="22"/>
          <w:szCs w:val="22"/>
        </w:rPr>
        <w:t>” Ey iman edenler!</w:t>
      </w:r>
      <w:r w:rsidR="00A60EDC" w:rsidRPr="00683EEB">
        <w:rPr>
          <w:rFonts w:asciiTheme="majorHAnsi" w:hAnsiTheme="majorHAnsi"/>
          <w:b/>
          <w:bCs/>
          <w:i/>
          <w:iCs/>
          <w:color w:val="000000" w:themeColor="text1"/>
          <w:sz w:val="22"/>
          <w:szCs w:val="22"/>
        </w:rPr>
        <w:t xml:space="preserve"> </w:t>
      </w:r>
      <w:r w:rsidRPr="00683EEB">
        <w:rPr>
          <w:rFonts w:asciiTheme="majorHAnsi" w:hAnsiTheme="majorHAnsi"/>
          <w:b/>
          <w:bCs/>
          <w:i/>
          <w:iCs/>
          <w:color w:val="000000" w:themeColor="text1"/>
          <w:sz w:val="22"/>
          <w:szCs w:val="22"/>
        </w:rPr>
        <w:t xml:space="preserve">Allah’a, Peygamberine, Peygamberine indirdiği kitaba ve daha önce indirdiği kitaba iman edin. Kim </w:t>
      </w:r>
      <w:r w:rsidR="0042718F" w:rsidRPr="00683EEB">
        <w:rPr>
          <w:rFonts w:asciiTheme="majorHAnsi" w:hAnsiTheme="majorHAnsi"/>
          <w:b/>
          <w:bCs/>
          <w:i/>
          <w:iCs/>
          <w:color w:val="000000" w:themeColor="text1"/>
          <w:sz w:val="22"/>
          <w:szCs w:val="22"/>
        </w:rPr>
        <w:t>Allah’ı, meleklerini,</w:t>
      </w:r>
      <w:r w:rsidR="00A60EDC" w:rsidRPr="00683EEB">
        <w:rPr>
          <w:rFonts w:asciiTheme="majorHAnsi" w:hAnsiTheme="majorHAnsi"/>
          <w:b/>
          <w:bCs/>
          <w:i/>
          <w:iCs/>
          <w:color w:val="000000" w:themeColor="text1"/>
          <w:sz w:val="22"/>
          <w:szCs w:val="22"/>
        </w:rPr>
        <w:t xml:space="preserve"> </w:t>
      </w:r>
      <w:r w:rsidR="00C60A03" w:rsidRPr="00683EEB">
        <w:rPr>
          <w:rFonts w:asciiTheme="majorHAnsi" w:hAnsiTheme="majorHAnsi"/>
          <w:b/>
          <w:bCs/>
          <w:i/>
          <w:iCs/>
          <w:color w:val="000000" w:themeColor="text1"/>
          <w:sz w:val="22"/>
          <w:szCs w:val="22"/>
        </w:rPr>
        <w:t xml:space="preserve">kitaplarını, </w:t>
      </w:r>
      <w:r w:rsidR="0042718F" w:rsidRPr="00683EEB">
        <w:rPr>
          <w:rFonts w:asciiTheme="majorHAnsi" w:hAnsiTheme="majorHAnsi"/>
          <w:b/>
          <w:bCs/>
          <w:i/>
          <w:iCs/>
          <w:color w:val="000000" w:themeColor="text1"/>
          <w:sz w:val="22"/>
          <w:szCs w:val="22"/>
        </w:rPr>
        <w:t>peygamberlerini ve ah</w:t>
      </w:r>
      <w:r w:rsidR="00354563" w:rsidRPr="00683EEB">
        <w:rPr>
          <w:rFonts w:asciiTheme="majorHAnsi" w:hAnsiTheme="majorHAnsi"/>
          <w:b/>
          <w:bCs/>
          <w:i/>
          <w:iCs/>
          <w:color w:val="000000" w:themeColor="text1"/>
          <w:sz w:val="22"/>
          <w:szCs w:val="22"/>
        </w:rPr>
        <w:t>i</w:t>
      </w:r>
      <w:r w:rsidR="0042718F" w:rsidRPr="00683EEB">
        <w:rPr>
          <w:rFonts w:asciiTheme="majorHAnsi" w:hAnsiTheme="majorHAnsi"/>
          <w:b/>
          <w:bCs/>
          <w:i/>
          <w:iCs/>
          <w:color w:val="000000" w:themeColor="text1"/>
          <w:sz w:val="22"/>
          <w:szCs w:val="22"/>
        </w:rPr>
        <w:t>ret gününü inkar ederse, derin bir sapıklığa düşmüş olur.”</w:t>
      </w:r>
      <w:r w:rsidR="00D37FD4" w:rsidRPr="00683EEB">
        <w:rPr>
          <w:rFonts w:asciiTheme="majorHAnsi" w:hAnsiTheme="majorHAnsi"/>
          <w:color w:val="000000" w:themeColor="text1"/>
          <w:sz w:val="22"/>
          <w:szCs w:val="22"/>
        </w:rPr>
        <w:t xml:space="preserve"> [1] </w:t>
      </w:r>
    </w:p>
    <w:p w:rsidR="00D37FD4" w:rsidRPr="00683EEB" w:rsidRDefault="00D37FD4" w:rsidP="00683EEB">
      <w:pPr>
        <w:pStyle w:val="NormalWeb"/>
        <w:shd w:val="clear" w:color="auto" w:fill="FFFFFF"/>
        <w:spacing w:before="120" w:beforeAutospacing="0" w:after="120" w:afterAutospacing="0" w:line="330" w:lineRule="atLeast"/>
        <w:jc w:val="both"/>
        <w:rPr>
          <w:rFonts w:asciiTheme="majorHAnsi" w:hAnsiTheme="majorHAnsi"/>
          <w:color w:val="000000" w:themeColor="text1"/>
          <w:sz w:val="22"/>
          <w:szCs w:val="22"/>
        </w:rPr>
      </w:pPr>
      <w:r w:rsidRPr="00683EEB">
        <w:rPr>
          <w:rFonts w:asciiTheme="majorHAnsi" w:hAnsiTheme="majorHAnsi"/>
          <w:color w:val="000000" w:themeColor="text1"/>
          <w:sz w:val="22"/>
          <w:szCs w:val="22"/>
        </w:rPr>
        <w:t>Hz Ali’ye (ra), birisi geldi</w:t>
      </w:r>
      <w:r w:rsidR="00654B4E" w:rsidRPr="00683EEB">
        <w:rPr>
          <w:rFonts w:asciiTheme="majorHAnsi" w:hAnsiTheme="majorHAnsi"/>
          <w:color w:val="000000" w:themeColor="text1"/>
          <w:sz w:val="22"/>
          <w:szCs w:val="22"/>
        </w:rPr>
        <w:t>.</w:t>
      </w:r>
      <w:r w:rsidRPr="00683EEB">
        <w:rPr>
          <w:rFonts w:asciiTheme="majorHAnsi" w:hAnsiTheme="majorHAnsi"/>
          <w:color w:val="000000" w:themeColor="text1"/>
          <w:sz w:val="22"/>
          <w:szCs w:val="22"/>
        </w:rPr>
        <w:t xml:space="preserve"> Adam, ölümü, tekrar dirilmeyi, </w:t>
      </w:r>
      <w:r w:rsidR="00654B4E" w:rsidRPr="00683EEB">
        <w:rPr>
          <w:rFonts w:asciiTheme="majorHAnsi" w:hAnsiTheme="majorHAnsi"/>
          <w:color w:val="000000" w:themeColor="text1"/>
          <w:sz w:val="22"/>
          <w:szCs w:val="22"/>
        </w:rPr>
        <w:t>ah</w:t>
      </w:r>
      <w:r w:rsidR="00354563" w:rsidRPr="00683EEB">
        <w:rPr>
          <w:rFonts w:asciiTheme="majorHAnsi" w:hAnsiTheme="majorHAnsi"/>
          <w:color w:val="000000" w:themeColor="text1"/>
          <w:sz w:val="22"/>
          <w:szCs w:val="22"/>
        </w:rPr>
        <w:t>i</w:t>
      </w:r>
      <w:r w:rsidR="00654B4E" w:rsidRPr="00683EEB">
        <w:rPr>
          <w:rFonts w:asciiTheme="majorHAnsi" w:hAnsiTheme="majorHAnsi"/>
          <w:color w:val="000000" w:themeColor="text1"/>
          <w:sz w:val="22"/>
          <w:szCs w:val="22"/>
        </w:rPr>
        <w:t>ret d</w:t>
      </w:r>
      <w:r w:rsidRPr="00683EEB">
        <w:rPr>
          <w:rFonts w:asciiTheme="majorHAnsi" w:hAnsiTheme="majorHAnsi"/>
          <w:color w:val="000000" w:themeColor="text1"/>
          <w:sz w:val="22"/>
          <w:szCs w:val="22"/>
        </w:rPr>
        <w:t>e hesabı, cenneti ve cehennemi inkar ediyordu</w:t>
      </w:r>
      <w:r w:rsidR="0042718F" w:rsidRPr="00683EEB">
        <w:rPr>
          <w:rFonts w:asciiTheme="majorHAnsi" w:hAnsiTheme="majorHAnsi"/>
          <w:color w:val="000000" w:themeColor="text1"/>
          <w:sz w:val="22"/>
          <w:szCs w:val="22"/>
        </w:rPr>
        <w:t>.</w:t>
      </w:r>
      <w:r w:rsidR="00683EEB">
        <w:rPr>
          <w:rFonts w:asciiTheme="majorHAnsi" w:hAnsiTheme="majorHAnsi"/>
          <w:color w:val="000000" w:themeColor="text1"/>
          <w:sz w:val="22"/>
          <w:szCs w:val="22"/>
        </w:rPr>
        <w:t xml:space="preserve"> Hz Ali’ye </w:t>
      </w:r>
      <w:r w:rsidR="00683EEB" w:rsidRPr="00683EEB">
        <w:rPr>
          <w:rFonts w:asciiTheme="majorHAnsi" w:hAnsiTheme="majorHAnsi"/>
          <w:i/>
          <w:iCs/>
          <w:color w:val="000000" w:themeColor="text1"/>
          <w:sz w:val="22"/>
          <w:szCs w:val="22"/>
        </w:rPr>
        <w:t>“</w:t>
      </w:r>
      <w:r w:rsidRPr="00683EEB">
        <w:rPr>
          <w:rFonts w:asciiTheme="majorHAnsi" w:hAnsiTheme="majorHAnsi"/>
          <w:i/>
          <w:iCs/>
          <w:color w:val="000000" w:themeColor="text1"/>
          <w:sz w:val="22"/>
          <w:szCs w:val="22"/>
        </w:rPr>
        <w:t> </w:t>
      </w:r>
      <w:r w:rsidRPr="00683EEB">
        <w:rPr>
          <w:rStyle w:val="Gl"/>
          <w:rFonts w:asciiTheme="majorHAnsi" w:hAnsiTheme="majorHAnsi"/>
          <w:i/>
          <w:iCs/>
          <w:color w:val="000000" w:themeColor="text1"/>
          <w:sz w:val="22"/>
          <w:szCs w:val="22"/>
          <w:bdr w:val="none" w:sz="0" w:space="0" w:color="auto" w:frame="1"/>
        </w:rPr>
        <w:t xml:space="preserve">Ya Ali, siz </w:t>
      </w:r>
      <w:r w:rsidR="0042718F" w:rsidRPr="00683EEB">
        <w:rPr>
          <w:rStyle w:val="Gl"/>
          <w:rFonts w:asciiTheme="majorHAnsi" w:hAnsiTheme="majorHAnsi"/>
          <w:i/>
          <w:iCs/>
          <w:color w:val="000000" w:themeColor="text1"/>
          <w:sz w:val="22"/>
          <w:szCs w:val="22"/>
          <w:bdr w:val="none" w:sz="0" w:space="0" w:color="auto" w:frame="1"/>
        </w:rPr>
        <w:t>Müslümanlar</w:t>
      </w:r>
      <w:r w:rsidRPr="00683EEB">
        <w:rPr>
          <w:rStyle w:val="Gl"/>
          <w:rFonts w:asciiTheme="majorHAnsi" w:hAnsiTheme="majorHAnsi"/>
          <w:i/>
          <w:iCs/>
          <w:color w:val="000000" w:themeColor="text1"/>
          <w:sz w:val="22"/>
          <w:szCs w:val="22"/>
          <w:bdr w:val="none" w:sz="0" w:space="0" w:color="auto" w:frame="1"/>
        </w:rPr>
        <w:t xml:space="preserve"> ölüme</w:t>
      </w:r>
      <w:r w:rsidRPr="00683EEB">
        <w:rPr>
          <w:rStyle w:val="Gl"/>
          <w:rFonts w:asciiTheme="majorHAnsi" w:hAnsiTheme="majorHAnsi"/>
          <w:i/>
          <w:iCs/>
          <w:color w:val="333333"/>
          <w:sz w:val="22"/>
          <w:szCs w:val="22"/>
          <w:bdr w:val="none" w:sz="0" w:space="0" w:color="auto" w:frame="1"/>
        </w:rPr>
        <w:t xml:space="preserve"> ve ölüm ötesine inanıyorsunuz; biz ise inanmı</w:t>
      </w:r>
      <w:r w:rsidR="00683EEB">
        <w:rPr>
          <w:rStyle w:val="Gl"/>
          <w:rFonts w:asciiTheme="majorHAnsi" w:hAnsiTheme="majorHAnsi"/>
          <w:i/>
          <w:iCs/>
          <w:color w:val="333333"/>
          <w:sz w:val="22"/>
          <w:szCs w:val="22"/>
          <w:bdr w:val="none" w:sz="0" w:space="0" w:color="auto" w:frame="1"/>
        </w:rPr>
        <w:t>-</w:t>
      </w:r>
      <w:r w:rsidRPr="00683EEB">
        <w:rPr>
          <w:rStyle w:val="Gl"/>
          <w:rFonts w:asciiTheme="majorHAnsi" w:hAnsiTheme="majorHAnsi"/>
          <w:i/>
          <w:iCs/>
          <w:color w:val="333333"/>
          <w:sz w:val="22"/>
          <w:szCs w:val="22"/>
          <w:bdr w:val="none" w:sz="0" w:space="0" w:color="auto" w:frame="1"/>
        </w:rPr>
        <w:t>yoruz</w:t>
      </w:r>
      <w:r w:rsidR="00FA76C1" w:rsidRPr="00683EEB">
        <w:rPr>
          <w:rStyle w:val="Gl"/>
          <w:rFonts w:asciiTheme="majorHAnsi" w:hAnsiTheme="majorHAnsi"/>
          <w:i/>
          <w:iCs/>
          <w:color w:val="333333"/>
          <w:sz w:val="22"/>
          <w:szCs w:val="22"/>
          <w:bdr w:val="none" w:sz="0" w:space="0" w:color="auto" w:frame="1"/>
        </w:rPr>
        <w:t>.</w:t>
      </w:r>
      <w:r w:rsidRPr="00683EEB">
        <w:rPr>
          <w:rStyle w:val="Gl"/>
          <w:rFonts w:asciiTheme="majorHAnsi" w:hAnsiTheme="majorHAnsi"/>
          <w:i/>
          <w:iCs/>
          <w:color w:val="333333"/>
          <w:sz w:val="22"/>
          <w:szCs w:val="22"/>
          <w:bdr w:val="none" w:sz="0" w:space="0" w:color="auto" w:frame="1"/>
        </w:rPr>
        <w:t xml:space="preserve"> Siz cehennemden kurtulmak, cennete girmek için bir sürü ibadet ediyor, mal harcıyor, zah</w:t>
      </w:r>
      <w:r w:rsidR="00683EEB">
        <w:rPr>
          <w:rStyle w:val="Gl"/>
          <w:rFonts w:asciiTheme="majorHAnsi" w:hAnsiTheme="majorHAnsi"/>
          <w:i/>
          <w:iCs/>
          <w:color w:val="333333"/>
          <w:sz w:val="22"/>
          <w:szCs w:val="22"/>
          <w:bdr w:val="none" w:sz="0" w:space="0" w:color="auto" w:frame="1"/>
        </w:rPr>
        <w:t>-</w:t>
      </w:r>
      <w:r w:rsidRPr="00683EEB">
        <w:rPr>
          <w:rStyle w:val="Gl"/>
          <w:rFonts w:asciiTheme="majorHAnsi" w:hAnsiTheme="majorHAnsi"/>
          <w:i/>
          <w:iCs/>
          <w:color w:val="333333"/>
          <w:sz w:val="22"/>
          <w:szCs w:val="22"/>
          <w:bdr w:val="none" w:sz="0" w:space="0" w:color="auto" w:frame="1"/>
        </w:rPr>
        <w:t>mete giriyorsunuz</w:t>
      </w:r>
      <w:r w:rsidR="0042718F" w:rsidRPr="00683EEB">
        <w:rPr>
          <w:rStyle w:val="Gl"/>
          <w:rFonts w:asciiTheme="majorHAnsi" w:hAnsiTheme="majorHAnsi"/>
          <w:i/>
          <w:iCs/>
          <w:color w:val="333333"/>
          <w:sz w:val="22"/>
          <w:szCs w:val="22"/>
          <w:bdr w:val="none" w:sz="0" w:space="0" w:color="auto" w:frame="1"/>
        </w:rPr>
        <w:t>.</w:t>
      </w:r>
      <w:r w:rsidRPr="00683EEB">
        <w:rPr>
          <w:rStyle w:val="Gl"/>
          <w:rFonts w:asciiTheme="majorHAnsi" w:hAnsiTheme="majorHAnsi"/>
          <w:i/>
          <w:iCs/>
          <w:color w:val="333333"/>
          <w:sz w:val="22"/>
          <w:szCs w:val="22"/>
          <w:bdr w:val="none" w:sz="0" w:space="0" w:color="auto" w:frame="1"/>
        </w:rPr>
        <w:t xml:space="preserve"> Bu zahmet</w:t>
      </w:r>
      <w:r w:rsidR="0042718F" w:rsidRPr="00683EEB">
        <w:rPr>
          <w:rStyle w:val="Gl"/>
          <w:rFonts w:asciiTheme="majorHAnsi" w:hAnsiTheme="majorHAnsi"/>
          <w:i/>
          <w:iCs/>
          <w:color w:val="333333"/>
          <w:sz w:val="22"/>
          <w:szCs w:val="22"/>
          <w:bdr w:val="none" w:sz="0" w:space="0" w:color="auto" w:frame="1"/>
        </w:rPr>
        <w:t>e</w:t>
      </w:r>
      <w:r w:rsidRPr="00683EEB">
        <w:rPr>
          <w:rStyle w:val="Gl"/>
          <w:rFonts w:asciiTheme="majorHAnsi" w:hAnsiTheme="majorHAnsi"/>
          <w:i/>
          <w:iCs/>
          <w:color w:val="333333"/>
          <w:sz w:val="22"/>
          <w:szCs w:val="22"/>
          <w:bdr w:val="none" w:sz="0" w:space="0" w:color="auto" w:frame="1"/>
        </w:rPr>
        <w:t xml:space="preserve"> değer mi? Hem ölümden sonra tekrar dirilmenin olacağı ne ma</w:t>
      </w:r>
      <w:r w:rsidR="00683EEB">
        <w:rPr>
          <w:rStyle w:val="Gl"/>
          <w:rFonts w:asciiTheme="majorHAnsi" w:hAnsiTheme="majorHAnsi"/>
          <w:i/>
          <w:iCs/>
          <w:color w:val="333333"/>
          <w:sz w:val="22"/>
          <w:szCs w:val="22"/>
          <w:bdr w:val="none" w:sz="0" w:space="0" w:color="auto" w:frame="1"/>
        </w:rPr>
        <w:t>-</w:t>
      </w:r>
      <w:r w:rsidRPr="00683EEB">
        <w:rPr>
          <w:rStyle w:val="Gl"/>
          <w:rFonts w:asciiTheme="majorHAnsi" w:hAnsiTheme="majorHAnsi"/>
          <w:i/>
          <w:iCs/>
          <w:color w:val="333333"/>
          <w:sz w:val="22"/>
          <w:szCs w:val="22"/>
          <w:bdr w:val="none" w:sz="0" w:space="0" w:color="auto" w:frame="1"/>
        </w:rPr>
        <w:t>lum</w:t>
      </w:r>
      <w:r w:rsidR="00283687" w:rsidRPr="00683EEB">
        <w:rPr>
          <w:rFonts w:asciiTheme="majorHAnsi" w:hAnsiTheme="majorHAnsi"/>
          <w:i/>
          <w:iCs/>
          <w:color w:val="333333"/>
          <w:sz w:val="22"/>
          <w:szCs w:val="22"/>
        </w:rPr>
        <w:t>?</w:t>
      </w:r>
      <w:r w:rsidR="00683EEB">
        <w:rPr>
          <w:rFonts w:asciiTheme="majorHAnsi" w:hAnsiTheme="majorHAnsi"/>
          <w:i/>
          <w:iCs/>
          <w:color w:val="333333"/>
          <w:sz w:val="22"/>
          <w:szCs w:val="22"/>
        </w:rPr>
        <w:t xml:space="preserve">” </w:t>
      </w:r>
      <w:r w:rsidR="00283687" w:rsidRPr="00683EEB">
        <w:rPr>
          <w:rFonts w:asciiTheme="majorHAnsi" w:hAnsiTheme="majorHAnsi"/>
          <w:color w:val="333333"/>
          <w:sz w:val="22"/>
          <w:szCs w:val="22"/>
        </w:rPr>
        <w:t xml:space="preserve"> dedi.</w:t>
      </w:r>
    </w:p>
    <w:p w:rsidR="00A5461E" w:rsidRDefault="00D37FD4" w:rsidP="00A5461E">
      <w:pPr>
        <w:pStyle w:val="NormalWeb"/>
        <w:shd w:val="clear" w:color="auto" w:fill="FFFFFF"/>
        <w:spacing w:before="120" w:beforeAutospacing="0" w:after="240" w:afterAutospacing="0" w:line="330" w:lineRule="atLeast"/>
        <w:jc w:val="both"/>
        <w:rPr>
          <w:rFonts w:asciiTheme="majorHAnsi" w:hAnsiTheme="majorHAnsi"/>
          <w:color w:val="333333"/>
          <w:sz w:val="22"/>
          <w:szCs w:val="22"/>
        </w:rPr>
      </w:pPr>
      <w:r w:rsidRPr="00683EEB">
        <w:rPr>
          <w:rFonts w:asciiTheme="majorHAnsi" w:hAnsiTheme="majorHAnsi"/>
          <w:color w:val="333333"/>
          <w:sz w:val="22"/>
          <w:szCs w:val="22"/>
        </w:rPr>
        <w:lastRenderedPageBreak/>
        <w:t>Hz Ali (ra) adamı sükunetle dinledi, sonra ona şu cevabı verdi:</w:t>
      </w:r>
      <w:r w:rsidR="00683EEB">
        <w:rPr>
          <w:rFonts w:asciiTheme="majorHAnsi" w:hAnsiTheme="majorHAnsi"/>
          <w:color w:val="333333"/>
          <w:sz w:val="22"/>
          <w:szCs w:val="22"/>
        </w:rPr>
        <w:t xml:space="preserve"> </w:t>
      </w:r>
      <w:r w:rsidRPr="00683EEB">
        <w:rPr>
          <w:rFonts w:asciiTheme="majorHAnsi" w:hAnsiTheme="majorHAnsi"/>
          <w:i/>
          <w:iCs/>
          <w:color w:val="333333"/>
          <w:sz w:val="22"/>
          <w:szCs w:val="22"/>
        </w:rPr>
        <w:t>“</w:t>
      </w:r>
      <w:r w:rsidRPr="00683EEB">
        <w:rPr>
          <w:rStyle w:val="Gl"/>
          <w:rFonts w:asciiTheme="majorHAnsi" w:hAnsiTheme="majorHAnsi"/>
          <w:i/>
          <w:iCs/>
          <w:color w:val="333333"/>
          <w:sz w:val="22"/>
          <w:szCs w:val="22"/>
          <w:bdr w:val="none" w:sz="0" w:space="0" w:color="auto" w:frame="1"/>
        </w:rPr>
        <w:t>Evet, ölümden sonra dirilmek, he</w:t>
      </w:r>
      <w:r w:rsidR="00683EEB">
        <w:rPr>
          <w:rStyle w:val="Gl"/>
          <w:rFonts w:asciiTheme="majorHAnsi" w:hAnsiTheme="majorHAnsi"/>
          <w:i/>
          <w:iCs/>
          <w:color w:val="333333"/>
          <w:sz w:val="22"/>
          <w:szCs w:val="22"/>
          <w:bdr w:val="none" w:sz="0" w:space="0" w:color="auto" w:frame="1"/>
        </w:rPr>
        <w:t>-</w:t>
      </w:r>
      <w:r w:rsidRPr="00683EEB">
        <w:rPr>
          <w:rStyle w:val="Gl"/>
          <w:rFonts w:asciiTheme="majorHAnsi" w:hAnsiTheme="majorHAnsi"/>
          <w:i/>
          <w:iCs/>
          <w:color w:val="333333"/>
          <w:sz w:val="22"/>
          <w:szCs w:val="22"/>
          <w:bdr w:val="none" w:sz="0" w:space="0" w:color="auto" w:frame="1"/>
        </w:rPr>
        <w:t>saba çekilmek, cennete veya cehenneme girmek, ya senin dediğin gibi yoktur; ya da bizim dediği</w:t>
      </w:r>
      <w:r w:rsidR="00683EEB">
        <w:rPr>
          <w:rStyle w:val="Gl"/>
          <w:rFonts w:asciiTheme="majorHAnsi" w:hAnsiTheme="majorHAnsi"/>
          <w:i/>
          <w:iCs/>
          <w:color w:val="333333"/>
          <w:sz w:val="22"/>
          <w:szCs w:val="22"/>
          <w:bdr w:val="none" w:sz="0" w:space="0" w:color="auto" w:frame="1"/>
        </w:rPr>
        <w:t>-</w:t>
      </w:r>
      <w:r w:rsidRPr="00683EEB">
        <w:rPr>
          <w:rStyle w:val="Gl"/>
          <w:rFonts w:asciiTheme="majorHAnsi" w:hAnsiTheme="majorHAnsi"/>
          <w:i/>
          <w:iCs/>
          <w:color w:val="333333"/>
          <w:sz w:val="22"/>
          <w:szCs w:val="22"/>
          <w:bdr w:val="none" w:sz="0" w:space="0" w:color="auto" w:frame="1"/>
        </w:rPr>
        <w:t>miz</w:t>
      </w:r>
      <w:r w:rsidR="0042718F" w:rsidRPr="00683EEB">
        <w:rPr>
          <w:rStyle w:val="Gl"/>
          <w:rFonts w:asciiTheme="majorHAnsi" w:hAnsiTheme="majorHAnsi"/>
          <w:i/>
          <w:iCs/>
          <w:color w:val="333333"/>
          <w:sz w:val="22"/>
          <w:szCs w:val="22"/>
          <w:bdr w:val="none" w:sz="0" w:space="0" w:color="auto" w:frame="1"/>
        </w:rPr>
        <w:t xml:space="preserve"> gibi</w:t>
      </w:r>
      <w:r w:rsidRPr="00683EEB">
        <w:rPr>
          <w:rStyle w:val="Gl"/>
          <w:rFonts w:asciiTheme="majorHAnsi" w:hAnsiTheme="majorHAnsi"/>
          <w:i/>
          <w:iCs/>
          <w:color w:val="333333"/>
          <w:sz w:val="22"/>
          <w:szCs w:val="22"/>
          <w:bdr w:val="none" w:sz="0" w:space="0" w:color="auto" w:frame="1"/>
        </w:rPr>
        <w:t xml:space="preserve"> vardır. Önce senin dediğinin doğru olduğunu düşünelim. Ölümden so</w:t>
      </w:r>
      <w:r w:rsidR="00C60A03" w:rsidRPr="00683EEB">
        <w:rPr>
          <w:rStyle w:val="Gl"/>
          <w:rFonts w:asciiTheme="majorHAnsi" w:hAnsiTheme="majorHAnsi"/>
          <w:i/>
          <w:iCs/>
          <w:color w:val="333333"/>
          <w:sz w:val="22"/>
          <w:szCs w:val="22"/>
          <w:bdr w:val="none" w:sz="0" w:space="0" w:color="auto" w:frame="1"/>
        </w:rPr>
        <w:t>nra ah</w:t>
      </w:r>
      <w:r w:rsidR="00354563" w:rsidRPr="00683EEB">
        <w:rPr>
          <w:rStyle w:val="Gl"/>
          <w:rFonts w:asciiTheme="majorHAnsi" w:hAnsiTheme="majorHAnsi"/>
          <w:i/>
          <w:iCs/>
          <w:color w:val="333333"/>
          <w:sz w:val="22"/>
          <w:szCs w:val="22"/>
          <w:bdr w:val="none" w:sz="0" w:space="0" w:color="auto" w:frame="1"/>
        </w:rPr>
        <w:t>i</w:t>
      </w:r>
      <w:r w:rsidR="00A5461E">
        <w:rPr>
          <w:rStyle w:val="Gl"/>
          <w:rFonts w:asciiTheme="majorHAnsi" w:hAnsiTheme="majorHAnsi"/>
          <w:i/>
          <w:iCs/>
          <w:color w:val="333333"/>
          <w:sz w:val="22"/>
          <w:szCs w:val="22"/>
          <w:bdr w:val="none" w:sz="0" w:space="0" w:color="auto" w:frame="1"/>
        </w:rPr>
        <w:t>ret hayatı yoksa</w:t>
      </w:r>
      <w:r w:rsidR="00A60EDC" w:rsidRPr="00683EEB">
        <w:rPr>
          <w:rStyle w:val="Gl"/>
          <w:rFonts w:asciiTheme="majorHAnsi" w:hAnsiTheme="majorHAnsi"/>
          <w:i/>
          <w:iCs/>
          <w:color w:val="333333"/>
          <w:sz w:val="22"/>
          <w:szCs w:val="22"/>
          <w:bdr w:val="none" w:sz="0" w:space="0" w:color="auto" w:frame="1"/>
        </w:rPr>
        <w:t xml:space="preserve"> </w:t>
      </w:r>
      <w:r w:rsidRPr="00683EEB">
        <w:rPr>
          <w:rStyle w:val="Gl"/>
          <w:rFonts w:asciiTheme="majorHAnsi" w:hAnsiTheme="majorHAnsi"/>
          <w:i/>
          <w:iCs/>
          <w:color w:val="333333"/>
          <w:sz w:val="22"/>
          <w:szCs w:val="22"/>
          <w:bdr w:val="none" w:sz="0" w:space="0" w:color="auto" w:frame="1"/>
        </w:rPr>
        <w:t>seninle biz aynı durumdayız</w:t>
      </w:r>
      <w:r w:rsidR="0042718F" w:rsidRPr="00683EEB">
        <w:rPr>
          <w:rStyle w:val="Gl"/>
          <w:rFonts w:asciiTheme="majorHAnsi" w:hAnsiTheme="majorHAnsi"/>
          <w:i/>
          <w:iCs/>
          <w:color w:val="333333"/>
          <w:sz w:val="22"/>
          <w:szCs w:val="22"/>
          <w:bdr w:val="none" w:sz="0" w:space="0" w:color="auto" w:frame="1"/>
        </w:rPr>
        <w:t xml:space="preserve">. </w:t>
      </w:r>
      <w:r w:rsidRPr="00683EEB">
        <w:rPr>
          <w:rStyle w:val="Gl"/>
          <w:rFonts w:asciiTheme="majorHAnsi" w:hAnsiTheme="majorHAnsi"/>
          <w:i/>
          <w:iCs/>
          <w:color w:val="333333"/>
          <w:sz w:val="22"/>
          <w:szCs w:val="22"/>
          <w:bdr w:val="none" w:sz="0" w:space="0" w:color="auto" w:frame="1"/>
        </w:rPr>
        <w:t xml:space="preserve"> Sana da yok</w:t>
      </w:r>
      <w:r w:rsidR="00A5461E">
        <w:rPr>
          <w:rStyle w:val="Gl"/>
          <w:rFonts w:asciiTheme="majorHAnsi" w:hAnsiTheme="majorHAnsi"/>
          <w:i/>
          <w:iCs/>
          <w:color w:val="333333"/>
          <w:sz w:val="22"/>
          <w:szCs w:val="22"/>
          <w:bdr w:val="none" w:sz="0" w:space="0" w:color="auto" w:frame="1"/>
        </w:rPr>
        <w:t>,</w:t>
      </w:r>
      <w:r w:rsidRPr="00683EEB">
        <w:rPr>
          <w:rStyle w:val="Gl"/>
          <w:rFonts w:asciiTheme="majorHAnsi" w:hAnsiTheme="majorHAnsi"/>
          <w:i/>
          <w:iCs/>
          <w:color w:val="333333"/>
          <w:sz w:val="22"/>
          <w:szCs w:val="22"/>
          <w:bdr w:val="none" w:sz="0" w:space="0" w:color="auto" w:frame="1"/>
        </w:rPr>
        <w:t xml:space="preserve"> bize de yok</w:t>
      </w:r>
      <w:r w:rsidR="00A5461E">
        <w:rPr>
          <w:rStyle w:val="Gl"/>
          <w:rFonts w:asciiTheme="majorHAnsi" w:hAnsiTheme="majorHAnsi"/>
          <w:i/>
          <w:iCs/>
          <w:color w:val="333333"/>
          <w:sz w:val="22"/>
          <w:szCs w:val="22"/>
          <w:bdr w:val="none" w:sz="0" w:space="0" w:color="auto" w:frame="1"/>
        </w:rPr>
        <w:t xml:space="preserve">… </w:t>
      </w:r>
      <w:r w:rsidRPr="00683EEB">
        <w:rPr>
          <w:rStyle w:val="Gl"/>
          <w:rFonts w:asciiTheme="majorHAnsi" w:hAnsiTheme="majorHAnsi"/>
          <w:i/>
          <w:iCs/>
          <w:color w:val="333333"/>
          <w:sz w:val="22"/>
          <w:szCs w:val="22"/>
          <w:bdr w:val="none" w:sz="0" w:space="0" w:color="auto" w:frame="1"/>
        </w:rPr>
        <w:t xml:space="preserve"> Bu arada bizim </w:t>
      </w:r>
      <w:r w:rsidR="0042718F" w:rsidRPr="00683EEB">
        <w:rPr>
          <w:rStyle w:val="Gl"/>
          <w:rFonts w:asciiTheme="majorHAnsi" w:hAnsiTheme="majorHAnsi"/>
          <w:i/>
          <w:iCs/>
          <w:color w:val="333333"/>
          <w:sz w:val="22"/>
          <w:szCs w:val="22"/>
          <w:bdr w:val="none" w:sz="0" w:space="0" w:color="auto" w:frame="1"/>
        </w:rPr>
        <w:t>Allah</w:t>
      </w:r>
      <w:r w:rsidRPr="00683EEB">
        <w:rPr>
          <w:rStyle w:val="Gl"/>
          <w:rFonts w:asciiTheme="majorHAnsi" w:hAnsiTheme="majorHAnsi"/>
          <w:i/>
          <w:iCs/>
          <w:color w:val="333333"/>
          <w:sz w:val="22"/>
          <w:szCs w:val="22"/>
          <w:bdr w:val="none" w:sz="0" w:space="0" w:color="auto" w:frame="1"/>
        </w:rPr>
        <w:t xml:space="preserve"> için kıldığı</w:t>
      </w:r>
      <w:r w:rsidR="00A5461E">
        <w:rPr>
          <w:rStyle w:val="Gl"/>
          <w:rFonts w:asciiTheme="majorHAnsi" w:hAnsiTheme="majorHAnsi"/>
          <w:i/>
          <w:iCs/>
          <w:color w:val="333333"/>
          <w:sz w:val="22"/>
          <w:szCs w:val="22"/>
          <w:bdr w:val="none" w:sz="0" w:space="0" w:color="auto" w:frame="1"/>
        </w:rPr>
        <w:t>-</w:t>
      </w:r>
      <w:r w:rsidRPr="00683EEB">
        <w:rPr>
          <w:rStyle w:val="Gl"/>
          <w:rFonts w:asciiTheme="majorHAnsi" w:hAnsiTheme="majorHAnsi"/>
          <w:i/>
          <w:iCs/>
          <w:color w:val="333333"/>
          <w:sz w:val="22"/>
          <w:szCs w:val="22"/>
          <w:bdr w:val="none" w:sz="0" w:space="0" w:color="auto" w:frame="1"/>
        </w:rPr>
        <w:t>mız namazların, yaptığımız ibadetlerin,</w:t>
      </w:r>
      <w:r w:rsidR="00A60EDC" w:rsidRPr="00683EEB">
        <w:rPr>
          <w:rStyle w:val="Gl"/>
          <w:rFonts w:asciiTheme="majorHAnsi" w:hAnsiTheme="majorHAnsi"/>
          <w:i/>
          <w:iCs/>
          <w:color w:val="333333"/>
          <w:sz w:val="22"/>
          <w:szCs w:val="22"/>
          <w:bdr w:val="none" w:sz="0" w:space="0" w:color="auto" w:frame="1"/>
        </w:rPr>
        <w:t xml:space="preserve"> </w:t>
      </w:r>
      <w:r w:rsidRPr="00683EEB">
        <w:rPr>
          <w:rStyle w:val="Gl"/>
          <w:rFonts w:asciiTheme="majorHAnsi" w:hAnsiTheme="majorHAnsi"/>
          <w:i/>
          <w:iCs/>
          <w:color w:val="333333"/>
          <w:sz w:val="22"/>
          <w:szCs w:val="22"/>
          <w:bdr w:val="none" w:sz="0" w:space="0" w:color="auto" w:frame="1"/>
        </w:rPr>
        <w:t>hayır ve iyiliklerin, güzel ahlakın, verdiğimiz zekat ve sa</w:t>
      </w:r>
      <w:r w:rsidR="00A5461E">
        <w:rPr>
          <w:rStyle w:val="Gl"/>
          <w:rFonts w:asciiTheme="majorHAnsi" w:hAnsiTheme="majorHAnsi"/>
          <w:i/>
          <w:iCs/>
          <w:color w:val="333333"/>
          <w:sz w:val="22"/>
          <w:szCs w:val="22"/>
          <w:bdr w:val="none" w:sz="0" w:space="0" w:color="auto" w:frame="1"/>
        </w:rPr>
        <w:t>-</w:t>
      </w:r>
      <w:r w:rsidRPr="00683EEB">
        <w:rPr>
          <w:rStyle w:val="Gl"/>
          <w:rFonts w:asciiTheme="majorHAnsi" w:hAnsiTheme="majorHAnsi"/>
          <w:i/>
          <w:iCs/>
          <w:color w:val="333333"/>
          <w:sz w:val="22"/>
          <w:szCs w:val="22"/>
          <w:bdr w:val="none" w:sz="0" w:space="0" w:color="auto" w:frame="1"/>
        </w:rPr>
        <w:t xml:space="preserve">dakaların </w:t>
      </w:r>
      <w:r w:rsidR="00A5461E">
        <w:rPr>
          <w:rStyle w:val="Gl"/>
          <w:rFonts w:asciiTheme="majorHAnsi" w:hAnsiTheme="majorHAnsi"/>
          <w:i/>
          <w:iCs/>
          <w:color w:val="333333"/>
          <w:sz w:val="22"/>
          <w:szCs w:val="22"/>
          <w:bdr w:val="none" w:sz="0" w:space="0" w:color="auto" w:frame="1"/>
        </w:rPr>
        <w:t>bize bir zararı olmaz. Ama</w:t>
      </w:r>
      <w:r w:rsidR="0042718F" w:rsidRPr="00683EEB">
        <w:rPr>
          <w:rStyle w:val="Gl"/>
          <w:rFonts w:asciiTheme="majorHAnsi" w:hAnsiTheme="majorHAnsi"/>
          <w:i/>
          <w:iCs/>
          <w:color w:val="333333"/>
          <w:sz w:val="22"/>
          <w:szCs w:val="22"/>
          <w:bdr w:val="none" w:sz="0" w:space="0" w:color="auto" w:frame="1"/>
        </w:rPr>
        <w:t xml:space="preserve"> ya A</w:t>
      </w:r>
      <w:r w:rsidRPr="00683EEB">
        <w:rPr>
          <w:rStyle w:val="Gl"/>
          <w:rFonts w:asciiTheme="majorHAnsi" w:hAnsiTheme="majorHAnsi"/>
          <w:i/>
          <w:iCs/>
          <w:color w:val="333333"/>
          <w:sz w:val="22"/>
          <w:szCs w:val="22"/>
          <w:bdr w:val="none" w:sz="0" w:space="0" w:color="auto" w:frame="1"/>
        </w:rPr>
        <w:t>h</w:t>
      </w:r>
      <w:r w:rsidR="00354563" w:rsidRPr="00683EEB">
        <w:rPr>
          <w:rStyle w:val="Gl"/>
          <w:rFonts w:asciiTheme="majorHAnsi" w:hAnsiTheme="majorHAnsi"/>
          <w:i/>
          <w:iCs/>
          <w:color w:val="333333"/>
          <w:sz w:val="22"/>
          <w:szCs w:val="22"/>
          <w:bdr w:val="none" w:sz="0" w:space="0" w:color="auto" w:frame="1"/>
        </w:rPr>
        <w:t>i</w:t>
      </w:r>
      <w:r w:rsidR="00A5461E">
        <w:rPr>
          <w:rStyle w:val="Gl"/>
          <w:rFonts w:asciiTheme="majorHAnsi" w:hAnsiTheme="majorHAnsi"/>
          <w:i/>
          <w:iCs/>
          <w:color w:val="333333"/>
          <w:sz w:val="22"/>
          <w:szCs w:val="22"/>
          <w:bdr w:val="none" w:sz="0" w:space="0" w:color="auto" w:frame="1"/>
        </w:rPr>
        <w:t>ret varsa;</w:t>
      </w:r>
      <w:r w:rsidRPr="00683EEB">
        <w:rPr>
          <w:rStyle w:val="Gl"/>
          <w:rFonts w:asciiTheme="majorHAnsi" w:hAnsiTheme="majorHAnsi"/>
          <w:i/>
          <w:iCs/>
          <w:color w:val="333333"/>
          <w:sz w:val="22"/>
          <w:szCs w:val="22"/>
          <w:bdr w:val="none" w:sz="0" w:space="0" w:color="auto" w:frame="1"/>
        </w:rPr>
        <w:t xml:space="preserve"> bizim dediğimiz doğru çıkarsa,</w:t>
      </w:r>
      <w:r w:rsidR="00A60EDC" w:rsidRPr="00683EEB">
        <w:rPr>
          <w:rStyle w:val="Gl"/>
          <w:rFonts w:asciiTheme="majorHAnsi" w:hAnsiTheme="majorHAnsi"/>
          <w:i/>
          <w:iCs/>
          <w:color w:val="333333"/>
          <w:sz w:val="22"/>
          <w:szCs w:val="22"/>
          <w:bdr w:val="none" w:sz="0" w:space="0" w:color="auto" w:frame="1"/>
        </w:rPr>
        <w:t xml:space="preserve"> </w:t>
      </w:r>
      <w:r w:rsidRPr="00683EEB">
        <w:rPr>
          <w:rStyle w:val="Gl"/>
          <w:rFonts w:asciiTheme="majorHAnsi" w:hAnsiTheme="majorHAnsi"/>
          <w:i/>
          <w:iCs/>
          <w:color w:val="333333"/>
          <w:sz w:val="22"/>
          <w:szCs w:val="22"/>
          <w:bdr w:val="none" w:sz="0" w:space="0" w:color="auto" w:frame="1"/>
        </w:rPr>
        <w:t>senin hâlin nice olur</w:t>
      </w:r>
      <w:r w:rsidRPr="00683EEB">
        <w:rPr>
          <w:rFonts w:asciiTheme="majorHAnsi" w:hAnsiTheme="majorHAnsi"/>
          <w:i/>
          <w:iCs/>
          <w:color w:val="333333"/>
          <w:sz w:val="22"/>
          <w:szCs w:val="22"/>
        </w:rPr>
        <w:t xml:space="preserve">? </w:t>
      </w:r>
      <w:r w:rsidR="00A5461E">
        <w:rPr>
          <w:rFonts w:asciiTheme="majorHAnsi" w:hAnsiTheme="majorHAnsi"/>
          <w:i/>
          <w:iCs/>
          <w:color w:val="333333"/>
          <w:sz w:val="22"/>
          <w:szCs w:val="22"/>
        </w:rPr>
        <w:t xml:space="preserve">“ </w:t>
      </w:r>
      <w:r w:rsidRPr="00683EEB">
        <w:rPr>
          <w:rFonts w:asciiTheme="majorHAnsi" w:hAnsiTheme="majorHAnsi"/>
          <w:color w:val="333333"/>
          <w:sz w:val="22"/>
          <w:szCs w:val="22"/>
        </w:rPr>
        <w:t>d</w:t>
      </w:r>
      <w:r w:rsidR="00283687" w:rsidRPr="00683EEB">
        <w:rPr>
          <w:rFonts w:asciiTheme="majorHAnsi" w:hAnsiTheme="majorHAnsi"/>
          <w:color w:val="333333"/>
          <w:sz w:val="22"/>
          <w:szCs w:val="22"/>
        </w:rPr>
        <w:t>edi</w:t>
      </w:r>
      <w:r w:rsidRPr="00683EEB">
        <w:rPr>
          <w:rFonts w:asciiTheme="majorHAnsi" w:hAnsiTheme="majorHAnsi"/>
          <w:color w:val="333333"/>
          <w:sz w:val="22"/>
          <w:szCs w:val="22"/>
        </w:rPr>
        <w:t>.</w:t>
      </w:r>
      <w:r w:rsidR="00A5461E">
        <w:rPr>
          <w:rFonts w:asciiTheme="majorHAnsi" w:hAnsiTheme="majorHAnsi"/>
          <w:color w:val="333333"/>
          <w:sz w:val="22"/>
          <w:szCs w:val="22"/>
        </w:rPr>
        <w:t xml:space="preserve"> </w:t>
      </w:r>
      <w:r w:rsidRPr="00683EEB">
        <w:rPr>
          <w:rFonts w:asciiTheme="majorHAnsi" w:hAnsiTheme="majorHAnsi"/>
          <w:color w:val="333333"/>
          <w:sz w:val="22"/>
          <w:szCs w:val="22"/>
        </w:rPr>
        <w:t>Adam, biraz durdu, düşündü ve sonra:</w:t>
      </w:r>
      <w:r w:rsidR="00A60EDC" w:rsidRPr="00683EEB">
        <w:rPr>
          <w:rFonts w:asciiTheme="majorHAnsi" w:hAnsiTheme="majorHAnsi"/>
          <w:color w:val="333333"/>
          <w:sz w:val="22"/>
          <w:szCs w:val="22"/>
        </w:rPr>
        <w:t xml:space="preserve"> </w:t>
      </w:r>
      <w:r w:rsidRPr="00A5461E">
        <w:rPr>
          <w:rFonts w:asciiTheme="majorHAnsi" w:hAnsiTheme="majorHAnsi"/>
          <w:i/>
          <w:iCs/>
          <w:color w:val="333333"/>
          <w:sz w:val="22"/>
          <w:szCs w:val="22"/>
        </w:rPr>
        <w:t>“</w:t>
      </w:r>
      <w:r w:rsidRPr="00A5461E">
        <w:rPr>
          <w:rStyle w:val="Gl"/>
          <w:rFonts w:asciiTheme="majorHAnsi" w:hAnsiTheme="majorHAnsi"/>
          <w:i/>
          <w:iCs/>
          <w:color w:val="333333"/>
          <w:sz w:val="22"/>
          <w:szCs w:val="22"/>
          <w:bdr w:val="none" w:sz="0" w:space="0" w:color="auto" w:frame="1"/>
        </w:rPr>
        <w:t>Vallahi, her iki durumda da siz kârdasınız,</w:t>
      </w:r>
      <w:r w:rsidR="00FA76C1" w:rsidRPr="00A5461E">
        <w:rPr>
          <w:rStyle w:val="Gl"/>
          <w:rFonts w:asciiTheme="majorHAnsi" w:hAnsiTheme="majorHAnsi"/>
          <w:i/>
          <w:iCs/>
          <w:color w:val="333333"/>
          <w:sz w:val="22"/>
          <w:szCs w:val="22"/>
          <w:bdr w:val="none" w:sz="0" w:space="0" w:color="auto" w:frame="1"/>
        </w:rPr>
        <w:t xml:space="preserve"> ah</w:t>
      </w:r>
      <w:r w:rsidR="00354563" w:rsidRPr="00A5461E">
        <w:rPr>
          <w:rStyle w:val="Gl"/>
          <w:rFonts w:asciiTheme="majorHAnsi" w:hAnsiTheme="majorHAnsi"/>
          <w:i/>
          <w:iCs/>
          <w:color w:val="333333"/>
          <w:sz w:val="22"/>
          <w:szCs w:val="22"/>
          <w:bdr w:val="none" w:sz="0" w:space="0" w:color="auto" w:frame="1"/>
        </w:rPr>
        <w:t>i</w:t>
      </w:r>
      <w:r w:rsidRPr="00A5461E">
        <w:rPr>
          <w:rStyle w:val="Gl"/>
          <w:rFonts w:asciiTheme="majorHAnsi" w:hAnsiTheme="majorHAnsi"/>
          <w:i/>
          <w:iCs/>
          <w:color w:val="333333"/>
          <w:sz w:val="22"/>
          <w:szCs w:val="22"/>
          <w:bdr w:val="none" w:sz="0" w:space="0" w:color="auto" w:frame="1"/>
        </w:rPr>
        <w:t xml:space="preserve">ret varsa vay bizim hâlimize! Yolunu öğret, </w:t>
      </w:r>
      <w:r w:rsidR="00654B4E" w:rsidRPr="00A5461E">
        <w:rPr>
          <w:rStyle w:val="Gl"/>
          <w:rFonts w:asciiTheme="majorHAnsi" w:hAnsiTheme="majorHAnsi"/>
          <w:i/>
          <w:iCs/>
          <w:color w:val="333333"/>
          <w:sz w:val="22"/>
          <w:szCs w:val="22"/>
          <w:bdr w:val="none" w:sz="0" w:space="0" w:color="auto" w:frame="1"/>
        </w:rPr>
        <w:t>ben de M</w:t>
      </w:r>
      <w:r w:rsidRPr="00A5461E">
        <w:rPr>
          <w:rStyle w:val="Gl"/>
          <w:rFonts w:asciiTheme="majorHAnsi" w:hAnsiTheme="majorHAnsi"/>
          <w:i/>
          <w:iCs/>
          <w:color w:val="333333"/>
          <w:sz w:val="22"/>
          <w:szCs w:val="22"/>
          <w:bdr w:val="none" w:sz="0" w:space="0" w:color="auto" w:frame="1"/>
        </w:rPr>
        <w:t>üslüman olacağım</w:t>
      </w:r>
      <w:r w:rsidR="00654B4E" w:rsidRPr="00A5461E">
        <w:rPr>
          <w:rFonts w:asciiTheme="majorHAnsi" w:hAnsiTheme="majorHAnsi"/>
          <w:i/>
          <w:iCs/>
          <w:color w:val="333333"/>
          <w:sz w:val="22"/>
          <w:szCs w:val="22"/>
        </w:rPr>
        <w:t>,”</w:t>
      </w:r>
      <w:r w:rsidR="00654B4E" w:rsidRPr="00683EEB">
        <w:rPr>
          <w:rFonts w:asciiTheme="majorHAnsi" w:hAnsiTheme="majorHAnsi"/>
          <w:color w:val="333333"/>
          <w:sz w:val="22"/>
          <w:szCs w:val="22"/>
        </w:rPr>
        <w:t xml:space="preserve"> dedi ve M</w:t>
      </w:r>
      <w:r w:rsidRPr="00683EEB">
        <w:rPr>
          <w:rFonts w:asciiTheme="majorHAnsi" w:hAnsiTheme="majorHAnsi"/>
          <w:color w:val="333333"/>
          <w:sz w:val="22"/>
          <w:szCs w:val="22"/>
        </w:rPr>
        <w:t>üslüman oldu.</w:t>
      </w:r>
    </w:p>
    <w:p w:rsidR="006B5389" w:rsidRPr="006B5389" w:rsidRDefault="005A3602" w:rsidP="006B5389">
      <w:pPr>
        <w:pStyle w:val="NormalWeb"/>
        <w:shd w:val="clear" w:color="auto" w:fill="FFFFFF"/>
        <w:spacing w:before="120" w:beforeAutospacing="0" w:after="240" w:afterAutospacing="0" w:line="330" w:lineRule="atLeast"/>
        <w:jc w:val="both"/>
        <w:rPr>
          <w:rFonts w:asciiTheme="majorHAnsi" w:hAnsiTheme="majorHAnsi"/>
          <w:b/>
          <w:bCs/>
          <w:color w:val="C00000"/>
        </w:rPr>
      </w:pPr>
      <w:r>
        <w:rPr>
          <w:rFonts w:asciiTheme="majorHAnsi" w:hAnsiTheme="majorHAnsi"/>
          <w:b/>
          <w:bCs/>
          <w:noProof/>
          <w:color w:val="C00000"/>
        </w:rPr>
        <w:pict>
          <v:roundrect id="_x0000_s1033" style="position:absolute;left:0;text-align:left;margin-left:48.4pt;margin-top:4.2pt;width:162.15pt;height:42.6pt;z-index:-251653120" arcsize="10923f" wrapcoords="700 -379 -100 379 -100 19326 300 21221 21200 21221 21300 21221 21700 18189 21700 2653 21200 0 20700 -379 700 -379"/>
        </w:pict>
      </w:r>
      <w:r w:rsidR="006B5389" w:rsidRPr="006B5389">
        <w:rPr>
          <w:rFonts w:asciiTheme="majorHAnsi" w:hAnsiTheme="majorHAnsi"/>
          <w:b/>
          <w:bCs/>
          <w:color w:val="C00000"/>
        </w:rPr>
        <w:t>Kayıt Altına Alınan Hayat</w:t>
      </w:r>
    </w:p>
    <w:p w:rsidR="006B5389" w:rsidRDefault="005A3602" w:rsidP="006B5389">
      <w:pPr>
        <w:pStyle w:val="NormalWeb"/>
        <w:shd w:val="clear" w:color="auto" w:fill="FFFFFF"/>
        <w:spacing w:before="120" w:beforeAutospacing="0" w:after="240" w:afterAutospacing="0" w:line="330" w:lineRule="atLeast"/>
        <w:jc w:val="both"/>
        <w:rPr>
          <w:rFonts w:asciiTheme="majorHAnsi" w:hAnsiTheme="majorHAnsi"/>
          <w:color w:val="333333"/>
          <w:sz w:val="22"/>
          <w:szCs w:val="22"/>
        </w:rPr>
      </w:pPr>
      <w:r w:rsidRPr="005A3602">
        <w:rPr>
          <w:rFonts w:asciiTheme="majorHAnsi" w:hAnsiTheme="majorHAnsi"/>
          <w:b/>
          <w:bCs/>
          <w:noProof/>
          <w:color w:val="333333"/>
          <w:sz w:val="22"/>
          <w:szCs w:val="22"/>
        </w:rPr>
        <w:pict>
          <v:roundrect id="_x0000_s1035" style="position:absolute;left:0;text-align:left;margin-left:5.3pt;margin-top:11.1pt;width:172.8pt;height:23.15pt;z-index:-251651072" arcsize="10923f"/>
        </w:pict>
      </w:r>
      <w:r w:rsidR="006B5389" w:rsidRPr="00683EEB">
        <w:rPr>
          <w:rFonts w:asciiTheme="majorHAnsi" w:hAnsiTheme="majorHAnsi"/>
          <w:color w:val="333333"/>
          <w:sz w:val="22"/>
          <w:szCs w:val="22"/>
        </w:rPr>
        <w:t>Felaha ermemiz için yaşamış olduğumuz dünya hayatını sorumsuzca nefsimizin istekleri doğrultusun</w:t>
      </w:r>
      <w:r w:rsidR="006B5389">
        <w:rPr>
          <w:rFonts w:asciiTheme="majorHAnsi" w:hAnsiTheme="majorHAnsi"/>
          <w:color w:val="333333"/>
          <w:sz w:val="22"/>
          <w:szCs w:val="22"/>
        </w:rPr>
        <w:t>-</w:t>
      </w:r>
      <w:r w:rsidR="006B5389" w:rsidRPr="00683EEB">
        <w:rPr>
          <w:rFonts w:asciiTheme="majorHAnsi" w:hAnsiTheme="majorHAnsi"/>
          <w:color w:val="333333"/>
          <w:sz w:val="22"/>
          <w:szCs w:val="22"/>
        </w:rPr>
        <w:t>da değil, iman esaslarına göre yaşamalıyız. Rabbimiz yaratmış olduğu bütün kullarını Haşr Suresi 18. Ayeti ile uyarıyor;</w:t>
      </w:r>
    </w:p>
    <w:p w:rsidR="006B5389" w:rsidRDefault="006B5389" w:rsidP="006B5389">
      <w:pPr>
        <w:pStyle w:val="NormalWeb"/>
        <w:bidi/>
        <w:spacing w:before="120" w:beforeAutospacing="0" w:after="120" w:afterAutospacing="0" w:line="336" w:lineRule="atLeast"/>
        <w:jc w:val="both"/>
        <w:rPr>
          <w:rFonts w:ascii="Traditional Arabic" w:hAnsi="Traditional Arabic" w:cs="Traditional Arabic"/>
          <w:color w:val="AA3300"/>
          <w:sz w:val="36"/>
          <w:szCs w:val="36"/>
          <w:shd w:val="clear" w:color="auto" w:fill="FFFFFF"/>
        </w:rPr>
      </w:pPr>
      <w:r w:rsidRPr="00A5461E">
        <w:rPr>
          <w:rFonts w:ascii="Traditional Arabic" w:hAnsi="Traditional Arabic" w:cs="Traditional Arabic"/>
          <w:color w:val="330033"/>
          <w:sz w:val="36"/>
          <w:szCs w:val="36"/>
          <w:shd w:val="clear" w:color="auto" w:fill="FFFFFF"/>
          <w:rtl/>
        </w:rPr>
        <w:t>يَا أَيُّهَا الَّذِينَ آمَنُوا اتَّقُوا اللَّهَ وَلْتَنظُرْ نَفْسٌ مَّا قَدَّمَتْ لِغَدٍ وَاتَّقُوا اللَّهَ إِنَّ اللَّهَ خَبِيرٌ بِمَا تَعْمَلُونَ</w:t>
      </w:r>
      <w:r w:rsidRPr="00A5461E">
        <w:rPr>
          <w:rFonts w:ascii="Traditional Arabic" w:hAnsi="Traditional Arabic" w:cs="Traditional Arabic"/>
          <w:color w:val="330033"/>
          <w:sz w:val="36"/>
          <w:szCs w:val="36"/>
          <w:shd w:val="clear" w:color="auto" w:fill="FFFFFF"/>
        </w:rPr>
        <w:t> </w:t>
      </w:r>
      <w:r w:rsidRPr="00A5461E">
        <w:rPr>
          <w:rFonts w:ascii="Traditional Arabic" w:hAnsi="Traditional Arabic" w:cs="Traditional Arabic"/>
          <w:color w:val="AA3300"/>
          <w:sz w:val="36"/>
          <w:szCs w:val="36"/>
          <w:shd w:val="clear" w:color="auto" w:fill="FFFFFF"/>
          <w:rtl/>
        </w:rPr>
        <w:t>﴿١٨﴾</w:t>
      </w:r>
    </w:p>
    <w:p w:rsidR="00A60EDC" w:rsidRDefault="00F82DA0" w:rsidP="00A5461E">
      <w:pPr>
        <w:pStyle w:val="NormalWeb"/>
        <w:spacing w:before="120" w:beforeAutospacing="0" w:after="120" w:afterAutospacing="0" w:line="336" w:lineRule="atLeast"/>
        <w:jc w:val="both"/>
        <w:rPr>
          <w:rFonts w:asciiTheme="majorHAnsi" w:hAnsiTheme="majorHAnsi"/>
          <w:sz w:val="22"/>
          <w:szCs w:val="22"/>
        </w:rPr>
      </w:pPr>
      <w:r w:rsidRPr="00A5461E">
        <w:rPr>
          <w:rFonts w:asciiTheme="majorHAnsi" w:hAnsiTheme="majorHAnsi"/>
          <w:b/>
          <w:bCs/>
          <w:i/>
          <w:iCs/>
          <w:sz w:val="22"/>
          <w:szCs w:val="22"/>
        </w:rPr>
        <w:t>“</w:t>
      </w:r>
      <w:r w:rsidR="00DA65A3" w:rsidRPr="00A5461E">
        <w:rPr>
          <w:rFonts w:asciiTheme="majorHAnsi" w:hAnsiTheme="majorHAnsi"/>
          <w:b/>
          <w:bCs/>
          <w:i/>
          <w:iCs/>
          <w:sz w:val="22"/>
          <w:szCs w:val="22"/>
        </w:rPr>
        <w:t>Ey iman edenler! Allah’a karşı gelmekten sakının ve herkes, yarın için önceden ne göndermiş ol</w:t>
      </w:r>
      <w:r w:rsidR="00A5461E">
        <w:rPr>
          <w:rFonts w:asciiTheme="majorHAnsi" w:hAnsiTheme="majorHAnsi"/>
          <w:b/>
          <w:bCs/>
          <w:i/>
          <w:iCs/>
          <w:sz w:val="22"/>
          <w:szCs w:val="22"/>
        </w:rPr>
        <w:t>-</w:t>
      </w:r>
      <w:r w:rsidR="00DA65A3" w:rsidRPr="00A5461E">
        <w:rPr>
          <w:rFonts w:asciiTheme="majorHAnsi" w:hAnsiTheme="majorHAnsi"/>
          <w:b/>
          <w:bCs/>
          <w:i/>
          <w:iCs/>
          <w:sz w:val="22"/>
          <w:szCs w:val="22"/>
        </w:rPr>
        <w:t>duğuna baksın.</w:t>
      </w:r>
      <w:r w:rsidR="00A45243" w:rsidRPr="00A5461E">
        <w:rPr>
          <w:rFonts w:asciiTheme="majorHAnsi" w:hAnsiTheme="majorHAnsi"/>
          <w:b/>
          <w:bCs/>
          <w:i/>
          <w:iCs/>
          <w:sz w:val="22"/>
          <w:szCs w:val="22"/>
        </w:rPr>
        <w:t xml:space="preserve"> Allah’a karşı gelmekten sakının. Şüphesiz Allah, yaptıklarınızdan hakkıyla haber</w:t>
      </w:r>
      <w:r w:rsidR="00A5461E">
        <w:rPr>
          <w:rFonts w:asciiTheme="majorHAnsi" w:hAnsiTheme="majorHAnsi"/>
          <w:b/>
          <w:bCs/>
          <w:i/>
          <w:iCs/>
          <w:sz w:val="22"/>
          <w:szCs w:val="22"/>
        </w:rPr>
        <w:t>-</w:t>
      </w:r>
      <w:r w:rsidR="00A45243" w:rsidRPr="00A5461E">
        <w:rPr>
          <w:rFonts w:asciiTheme="majorHAnsi" w:hAnsiTheme="majorHAnsi"/>
          <w:b/>
          <w:bCs/>
          <w:i/>
          <w:iCs/>
          <w:sz w:val="22"/>
          <w:szCs w:val="22"/>
        </w:rPr>
        <w:t>dardır.</w:t>
      </w:r>
      <w:r w:rsidRPr="00A5461E">
        <w:rPr>
          <w:rFonts w:asciiTheme="majorHAnsi" w:hAnsiTheme="majorHAnsi"/>
          <w:b/>
          <w:bCs/>
          <w:i/>
          <w:iCs/>
          <w:sz w:val="22"/>
          <w:szCs w:val="22"/>
        </w:rPr>
        <w:t>”</w:t>
      </w:r>
      <w:r w:rsidR="00A45243" w:rsidRPr="00683EEB">
        <w:rPr>
          <w:rFonts w:asciiTheme="majorHAnsi" w:hAnsiTheme="majorHAnsi"/>
          <w:sz w:val="22"/>
          <w:szCs w:val="22"/>
        </w:rPr>
        <w:t xml:space="preserve"> </w:t>
      </w:r>
    </w:p>
    <w:p w:rsidR="00A5461E" w:rsidRDefault="00A45243" w:rsidP="00683EEB">
      <w:pPr>
        <w:pStyle w:val="NormalWeb"/>
        <w:spacing w:before="120" w:beforeAutospacing="0" w:after="120" w:afterAutospacing="0" w:line="336" w:lineRule="atLeast"/>
        <w:jc w:val="both"/>
        <w:rPr>
          <w:rFonts w:asciiTheme="majorHAnsi" w:hAnsiTheme="majorHAnsi"/>
          <w:sz w:val="22"/>
          <w:szCs w:val="22"/>
        </w:rPr>
      </w:pPr>
      <w:r w:rsidRPr="00683EEB">
        <w:rPr>
          <w:rFonts w:asciiTheme="majorHAnsi" w:hAnsiTheme="majorHAnsi"/>
          <w:sz w:val="22"/>
          <w:szCs w:val="22"/>
        </w:rPr>
        <w:t xml:space="preserve">Necip Fazıl KISAKÜREK de </w:t>
      </w:r>
      <w:r w:rsidR="00283687" w:rsidRPr="00683EEB">
        <w:rPr>
          <w:rFonts w:asciiTheme="majorHAnsi" w:hAnsiTheme="majorHAnsi"/>
          <w:sz w:val="22"/>
          <w:szCs w:val="22"/>
        </w:rPr>
        <w:t>dizelerinde;</w:t>
      </w:r>
      <w:r w:rsidRPr="00683EEB">
        <w:rPr>
          <w:rFonts w:asciiTheme="majorHAnsi" w:hAnsiTheme="majorHAnsi"/>
          <w:sz w:val="22"/>
          <w:szCs w:val="22"/>
        </w:rPr>
        <w:t xml:space="preserve">  </w:t>
      </w:r>
      <w:r w:rsidR="00A60EDC" w:rsidRPr="00683EEB">
        <w:rPr>
          <w:rFonts w:asciiTheme="majorHAnsi" w:hAnsiTheme="majorHAnsi"/>
          <w:sz w:val="22"/>
          <w:szCs w:val="22"/>
        </w:rPr>
        <w:t xml:space="preserve">                                                                                          </w:t>
      </w:r>
    </w:p>
    <w:p w:rsidR="00A5461E" w:rsidRPr="00A5461E" w:rsidRDefault="00A45243" w:rsidP="00683EEB">
      <w:pPr>
        <w:pStyle w:val="NormalWeb"/>
        <w:spacing w:before="120" w:beforeAutospacing="0" w:after="120" w:afterAutospacing="0" w:line="336" w:lineRule="atLeast"/>
        <w:contextualSpacing/>
        <w:jc w:val="both"/>
        <w:rPr>
          <w:rFonts w:asciiTheme="majorHAnsi" w:hAnsiTheme="majorHAnsi"/>
          <w:i/>
          <w:iCs/>
          <w:sz w:val="22"/>
          <w:szCs w:val="22"/>
        </w:rPr>
      </w:pPr>
      <w:r w:rsidRPr="00A5461E">
        <w:rPr>
          <w:rFonts w:asciiTheme="majorHAnsi" w:hAnsiTheme="majorHAnsi"/>
          <w:i/>
          <w:iCs/>
          <w:sz w:val="22"/>
          <w:szCs w:val="22"/>
        </w:rPr>
        <w:t xml:space="preserve">Yeryüzü dediğin bir koca mabed.                                                                                 </w:t>
      </w:r>
      <w:r w:rsidR="00A60EDC" w:rsidRPr="00A5461E">
        <w:rPr>
          <w:rFonts w:asciiTheme="majorHAnsi" w:hAnsiTheme="majorHAnsi"/>
          <w:i/>
          <w:iCs/>
          <w:sz w:val="22"/>
          <w:szCs w:val="22"/>
        </w:rPr>
        <w:t xml:space="preserve">                                       </w:t>
      </w:r>
      <w:r w:rsidRPr="00A5461E">
        <w:rPr>
          <w:rFonts w:asciiTheme="majorHAnsi" w:hAnsiTheme="majorHAnsi"/>
          <w:i/>
          <w:iCs/>
          <w:sz w:val="22"/>
          <w:szCs w:val="22"/>
        </w:rPr>
        <w:t xml:space="preserve">  </w:t>
      </w:r>
    </w:p>
    <w:p w:rsidR="00A5461E" w:rsidRPr="00A5461E" w:rsidRDefault="00A45243" w:rsidP="00683EEB">
      <w:pPr>
        <w:pStyle w:val="NormalWeb"/>
        <w:spacing w:before="120" w:beforeAutospacing="0" w:after="120" w:afterAutospacing="0" w:line="336" w:lineRule="atLeast"/>
        <w:contextualSpacing/>
        <w:jc w:val="both"/>
        <w:rPr>
          <w:rFonts w:asciiTheme="majorHAnsi" w:hAnsiTheme="majorHAnsi"/>
          <w:i/>
          <w:iCs/>
          <w:sz w:val="22"/>
          <w:szCs w:val="22"/>
        </w:rPr>
      </w:pPr>
      <w:r w:rsidRPr="00A5461E">
        <w:rPr>
          <w:rFonts w:asciiTheme="majorHAnsi" w:hAnsiTheme="majorHAnsi"/>
          <w:i/>
          <w:iCs/>
          <w:sz w:val="22"/>
          <w:szCs w:val="22"/>
        </w:rPr>
        <w:t xml:space="preserve">Geldik bu mabede, maksat ibadet…                                                                                   </w:t>
      </w:r>
      <w:r w:rsidR="00A60EDC" w:rsidRPr="00A5461E">
        <w:rPr>
          <w:rFonts w:asciiTheme="majorHAnsi" w:hAnsiTheme="majorHAnsi"/>
          <w:i/>
          <w:iCs/>
          <w:sz w:val="22"/>
          <w:szCs w:val="22"/>
        </w:rPr>
        <w:t xml:space="preserve">                                      </w:t>
      </w:r>
      <w:r w:rsidRPr="00A5461E">
        <w:rPr>
          <w:rFonts w:asciiTheme="majorHAnsi" w:hAnsiTheme="majorHAnsi"/>
          <w:i/>
          <w:iCs/>
          <w:sz w:val="22"/>
          <w:szCs w:val="22"/>
        </w:rPr>
        <w:t xml:space="preserve"> </w:t>
      </w:r>
    </w:p>
    <w:p w:rsidR="00A5461E" w:rsidRPr="00A5461E" w:rsidRDefault="00A45243" w:rsidP="00683EEB">
      <w:pPr>
        <w:pStyle w:val="NormalWeb"/>
        <w:spacing w:before="120" w:beforeAutospacing="0" w:after="120" w:afterAutospacing="0" w:line="336" w:lineRule="atLeast"/>
        <w:contextualSpacing/>
        <w:jc w:val="both"/>
        <w:rPr>
          <w:rFonts w:asciiTheme="majorHAnsi" w:hAnsiTheme="majorHAnsi"/>
          <w:i/>
          <w:iCs/>
          <w:sz w:val="22"/>
          <w:szCs w:val="22"/>
        </w:rPr>
      </w:pPr>
      <w:r w:rsidRPr="00A5461E">
        <w:rPr>
          <w:rFonts w:asciiTheme="majorHAnsi" w:hAnsiTheme="majorHAnsi"/>
          <w:i/>
          <w:iCs/>
          <w:sz w:val="22"/>
          <w:szCs w:val="22"/>
        </w:rPr>
        <w:t xml:space="preserve">Üç günlük dünya için gayret üstüne gayret!                                                                            </w:t>
      </w:r>
      <w:r w:rsidR="00A60EDC" w:rsidRPr="00A5461E">
        <w:rPr>
          <w:rFonts w:asciiTheme="majorHAnsi" w:hAnsiTheme="majorHAnsi"/>
          <w:i/>
          <w:iCs/>
          <w:sz w:val="22"/>
          <w:szCs w:val="22"/>
        </w:rPr>
        <w:t xml:space="preserve">                        </w:t>
      </w:r>
    </w:p>
    <w:p w:rsidR="00A5461E" w:rsidRPr="00A5461E" w:rsidRDefault="00A45243" w:rsidP="00683EEB">
      <w:pPr>
        <w:pStyle w:val="NormalWeb"/>
        <w:spacing w:before="120" w:beforeAutospacing="0" w:after="120" w:afterAutospacing="0" w:line="336" w:lineRule="atLeast"/>
        <w:contextualSpacing/>
        <w:jc w:val="both"/>
        <w:rPr>
          <w:rFonts w:asciiTheme="majorHAnsi" w:hAnsiTheme="majorHAnsi"/>
          <w:i/>
          <w:iCs/>
          <w:sz w:val="22"/>
          <w:szCs w:val="22"/>
        </w:rPr>
      </w:pPr>
      <w:r w:rsidRPr="00A5461E">
        <w:rPr>
          <w:rFonts w:asciiTheme="majorHAnsi" w:hAnsiTheme="majorHAnsi"/>
          <w:i/>
          <w:iCs/>
          <w:sz w:val="22"/>
          <w:szCs w:val="22"/>
        </w:rPr>
        <w:t xml:space="preserve">Ebedi hayat için gayret yok, hayret!                                                                                  </w:t>
      </w:r>
      <w:r w:rsidR="00A60EDC" w:rsidRPr="00A5461E">
        <w:rPr>
          <w:rFonts w:asciiTheme="majorHAnsi" w:hAnsiTheme="majorHAnsi"/>
          <w:i/>
          <w:iCs/>
          <w:sz w:val="22"/>
          <w:szCs w:val="22"/>
        </w:rPr>
        <w:t xml:space="preserve">                         </w:t>
      </w:r>
      <w:r w:rsidRPr="00A5461E">
        <w:rPr>
          <w:rFonts w:asciiTheme="majorHAnsi" w:hAnsiTheme="majorHAnsi"/>
          <w:i/>
          <w:iCs/>
          <w:sz w:val="22"/>
          <w:szCs w:val="22"/>
        </w:rPr>
        <w:t xml:space="preserve">  </w:t>
      </w:r>
    </w:p>
    <w:p w:rsidR="00A5461E" w:rsidRPr="00A5461E" w:rsidRDefault="00A45243" w:rsidP="00683EEB">
      <w:pPr>
        <w:pStyle w:val="NormalWeb"/>
        <w:spacing w:before="120" w:beforeAutospacing="0" w:after="120" w:afterAutospacing="0" w:line="336" w:lineRule="atLeast"/>
        <w:contextualSpacing/>
        <w:jc w:val="both"/>
        <w:rPr>
          <w:rFonts w:asciiTheme="majorHAnsi" w:hAnsiTheme="majorHAnsi"/>
          <w:i/>
          <w:iCs/>
          <w:sz w:val="22"/>
          <w:szCs w:val="22"/>
        </w:rPr>
      </w:pPr>
      <w:r w:rsidRPr="00A5461E">
        <w:rPr>
          <w:rFonts w:asciiTheme="majorHAnsi" w:hAnsiTheme="majorHAnsi"/>
          <w:i/>
          <w:iCs/>
          <w:sz w:val="22"/>
          <w:szCs w:val="22"/>
        </w:rPr>
        <w:t xml:space="preserve">Ezanlar ederken secdeye davet,                                                                                          </w:t>
      </w:r>
      <w:r w:rsidR="00A60EDC" w:rsidRPr="00A5461E">
        <w:rPr>
          <w:rFonts w:asciiTheme="majorHAnsi" w:hAnsiTheme="majorHAnsi"/>
          <w:i/>
          <w:iCs/>
          <w:sz w:val="22"/>
          <w:szCs w:val="22"/>
        </w:rPr>
        <w:t xml:space="preserve">                               </w:t>
      </w:r>
      <w:r w:rsidRPr="00A5461E">
        <w:rPr>
          <w:rFonts w:asciiTheme="majorHAnsi" w:hAnsiTheme="majorHAnsi"/>
          <w:i/>
          <w:iCs/>
          <w:sz w:val="22"/>
          <w:szCs w:val="22"/>
        </w:rPr>
        <w:t xml:space="preserve">  </w:t>
      </w:r>
    </w:p>
    <w:p w:rsidR="00A5461E" w:rsidRPr="00A5461E" w:rsidRDefault="00A45243" w:rsidP="00A5461E">
      <w:pPr>
        <w:pStyle w:val="NormalWeb"/>
        <w:spacing w:before="120" w:beforeAutospacing="0" w:after="120" w:afterAutospacing="0" w:line="336" w:lineRule="atLeast"/>
        <w:contextualSpacing/>
        <w:jc w:val="both"/>
        <w:rPr>
          <w:rFonts w:asciiTheme="majorHAnsi" w:hAnsiTheme="majorHAnsi"/>
          <w:i/>
          <w:iCs/>
          <w:sz w:val="22"/>
          <w:szCs w:val="22"/>
        </w:rPr>
      </w:pPr>
      <w:r w:rsidRPr="00A5461E">
        <w:rPr>
          <w:rFonts w:asciiTheme="majorHAnsi" w:hAnsiTheme="majorHAnsi"/>
          <w:i/>
          <w:iCs/>
          <w:sz w:val="22"/>
          <w:szCs w:val="22"/>
        </w:rPr>
        <w:t xml:space="preserve">Hep yarın diyorsun,   Oysa kim bilir,  </w:t>
      </w:r>
      <w:r w:rsidR="00A60EDC" w:rsidRPr="00A5461E">
        <w:rPr>
          <w:rFonts w:asciiTheme="majorHAnsi" w:hAnsiTheme="majorHAnsi"/>
          <w:i/>
          <w:iCs/>
          <w:sz w:val="22"/>
          <w:szCs w:val="22"/>
        </w:rPr>
        <w:t xml:space="preserve"> </w:t>
      </w:r>
      <w:r w:rsidRPr="00A5461E">
        <w:rPr>
          <w:rFonts w:asciiTheme="majorHAnsi" w:hAnsiTheme="majorHAnsi"/>
          <w:i/>
          <w:iCs/>
          <w:sz w:val="22"/>
          <w:szCs w:val="22"/>
        </w:rPr>
        <w:t xml:space="preserve">  </w:t>
      </w:r>
    </w:p>
    <w:p w:rsidR="00A5461E" w:rsidRDefault="00A45243" w:rsidP="00A5461E">
      <w:pPr>
        <w:pStyle w:val="NormalWeb"/>
        <w:spacing w:before="120" w:beforeAutospacing="0" w:after="120" w:afterAutospacing="0" w:line="336" w:lineRule="atLeast"/>
        <w:contextualSpacing/>
        <w:jc w:val="both"/>
        <w:rPr>
          <w:rFonts w:asciiTheme="majorHAnsi" w:hAnsiTheme="majorHAnsi"/>
          <w:i/>
          <w:iCs/>
          <w:sz w:val="22"/>
          <w:szCs w:val="22"/>
        </w:rPr>
      </w:pPr>
      <w:r w:rsidRPr="00A5461E">
        <w:rPr>
          <w:rFonts w:asciiTheme="majorHAnsi" w:hAnsiTheme="majorHAnsi"/>
          <w:i/>
          <w:iCs/>
          <w:sz w:val="22"/>
          <w:szCs w:val="22"/>
        </w:rPr>
        <w:t xml:space="preserve">Yarın belki Kıyamet..! </w:t>
      </w:r>
    </w:p>
    <w:p w:rsidR="006B5389" w:rsidRDefault="006B5389" w:rsidP="00A5461E">
      <w:pPr>
        <w:pStyle w:val="NormalWeb"/>
        <w:spacing w:before="120" w:beforeAutospacing="0" w:after="120" w:afterAutospacing="0" w:line="336" w:lineRule="atLeast"/>
        <w:contextualSpacing/>
        <w:jc w:val="both"/>
        <w:rPr>
          <w:rFonts w:asciiTheme="majorHAnsi" w:hAnsiTheme="majorHAnsi"/>
          <w:i/>
          <w:iCs/>
          <w:sz w:val="22"/>
          <w:szCs w:val="22"/>
        </w:rPr>
      </w:pPr>
    </w:p>
    <w:p w:rsidR="00E326A4" w:rsidRPr="00683EEB" w:rsidRDefault="006B5389" w:rsidP="00A5461E">
      <w:pPr>
        <w:pStyle w:val="NormalWeb"/>
        <w:spacing w:before="120" w:beforeAutospacing="0" w:after="120" w:afterAutospacing="0" w:line="336" w:lineRule="atLeast"/>
        <w:jc w:val="both"/>
        <w:rPr>
          <w:rFonts w:asciiTheme="majorHAnsi" w:hAnsiTheme="majorHAnsi"/>
          <w:sz w:val="22"/>
          <w:szCs w:val="22"/>
        </w:rPr>
      </w:pPr>
      <w:r w:rsidRPr="00683EEB">
        <w:rPr>
          <w:rFonts w:asciiTheme="majorHAnsi" w:hAnsiTheme="majorHAnsi"/>
          <w:sz w:val="22"/>
          <w:szCs w:val="22"/>
        </w:rPr>
        <w:t>Diyerek</w:t>
      </w:r>
      <w:r w:rsidR="00F82DA0" w:rsidRPr="00683EEB">
        <w:rPr>
          <w:rFonts w:asciiTheme="majorHAnsi" w:hAnsiTheme="majorHAnsi"/>
          <w:sz w:val="22"/>
          <w:szCs w:val="22"/>
        </w:rPr>
        <w:t xml:space="preserve"> kıyametin yarın kadar yakın olduğu nu bizlere hatırlatırken, tekrar ayet</w:t>
      </w:r>
      <w:r w:rsidR="006D750E" w:rsidRPr="00683EEB">
        <w:rPr>
          <w:rFonts w:asciiTheme="majorHAnsi" w:hAnsiTheme="majorHAnsi"/>
          <w:sz w:val="22"/>
          <w:szCs w:val="22"/>
        </w:rPr>
        <w:t>i kerimeye döndüğü</w:t>
      </w:r>
      <w:r w:rsidR="00A5461E">
        <w:rPr>
          <w:rFonts w:asciiTheme="majorHAnsi" w:hAnsiTheme="majorHAnsi"/>
          <w:sz w:val="22"/>
          <w:szCs w:val="22"/>
        </w:rPr>
        <w:t>-</w:t>
      </w:r>
      <w:r w:rsidR="006D750E" w:rsidRPr="00683EEB">
        <w:rPr>
          <w:rFonts w:asciiTheme="majorHAnsi" w:hAnsiTheme="majorHAnsi"/>
          <w:sz w:val="22"/>
          <w:szCs w:val="22"/>
        </w:rPr>
        <w:t xml:space="preserve">müzde </w:t>
      </w:r>
      <w:r w:rsidR="00E326A4" w:rsidRPr="00683EEB">
        <w:rPr>
          <w:rFonts w:asciiTheme="majorHAnsi" w:hAnsiTheme="majorHAnsi"/>
          <w:sz w:val="22"/>
          <w:szCs w:val="22"/>
        </w:rPr>
        <w:t>Haşr suresinde her şeyden haberdar olduğunu bildiren Yüce Allah</w:t>
      </w:r>
      <w:r w:rsidR="00A5461E">
        <w:rPr>
          <w:rFonts w:asciiTheme="majorHAnsi" w:hAnsiTheme="majorHAnsi"/>
          <w:sz w:val="22"/>
          <w:szCs w:val="22"/>
        </w:rPr>
        <w:t>-</w:t>
      </w:r>
      <w:r w:rsidR="00E326A4" w:rsidRPr="00683EEB">
        <w:rPr>
          <w:rFonts w:asciiTheme="majorHAnsi" w:hAnsiTheme="majorHAnsi"/>
          <w:sz w:val="22"/>
          <w:szCs w:val="22"/>
        </w:rPr>
        <w:t xml:space="preserve">u </w:t>
      </w:r>
      <w:r w:rsidRPr="00683EEB">
        <w:rPr>
          <w:rFonts w:asciiTheme="majorHAnsi" w:hAnsiTheme="majorHAnsi"/>
          <w:sz w:val="22"/>
          <w:szCs w:val="22"/>
        </w:rPr>
        <w:t>Teâlâ</w:t>
      </w:r>
      <w:r w:rsidR="00E326A4" w:rsidRPr="00683EEB">
        <w:rPr>
          <w:rFonts w:asciiTheme="majorHAnsi" w:hAnsiTheme="majorHAnsi"/>
          <w:sz w:val="22"/>
          <w:szCs w:val="22"/>
        </w:rPr>
        <w:t xml:space="preserve"> Mülk suresi</w:t>
      </w:r>
      <w:r w:rsidR="00A60EDC" w:rsidRPr="00683EEB">
        <w:rPr>
          <w:rFonts w:asciiTheme="majorHAnsi" w:hAnsiTheme="majorHAnsi"/>
          <w:sz w:val="22"/>
          <w:szCs w:val="22"/>
        </w:rPr>
        <w:t xml:space="preserve">nin </w:t>
      </w:r>
      <w:r w:rsidR="00E326A4" w:rsidRPr="00683EEB">
        <w:rPr>
          <w:rFonts w:asciiTheme="majorHAnsi" w:hAnsiTheme="majorHAnsi"/>
          <w:sz w:val="22"/>
          <w:szCs w:val="22"/>
        </w:rPr>
        <w:t>14</w:t>
      </w:r>
      <w:r w:rsidR="00A60EDC" w:rsidRPr="00683EEB">
        <w:rPr>
          <w:rFonts w:asciiTheme="majorHAnsi" w:hAnsiTheme="majorHAnsi"/>
          <w:sz w:val="22"/>
          <w:szCs w:val="22"/>
        </w:rPr>
        <w:t>.</w:t>
      </w:r>
      <w:r w:rsidR="00E326A4" w:rsidRPr="00683EEB">
        <w:rPr>
          <w:rFonts w:asciiTheme="majorHAnsi" w:hAnsiTheme="majorHAnsi"/>
          <w:sz w:val="22"/>
          <w:szCs w:val="22"/>
        </w:rPr>
        <w:t xml:space="preserve"> </w:t>
      </w:r>
      <w:r w:rsidR="00A5461E" w:rsidRPr="00683EEB">
        <w:rPr>
          <w:rFonts w:asciiTheme="majorHAnsi" w:hAnsiTheme="majorHAnsi"/>
          <w:sz w:val="22"/>
          <w:szCs w:val="22"/>
        </w:rPr>
        <w:t>A</w:t>
      </w:r>
      <w:r w:rsidR="00E326A4" w:rsidRPr="00683EEB">
        <w:rPr>
          <w:rFonts w:asciiTheme="majorHAnsi" w:hAnsiTheme="majorHAnsi"/>
          <w:sz w:val="22"/>
          <w:szCs w:val="22"/>
        </w:rPr>
        <w:t>yet</w:t>
      </w:r>
      <w:r w:rsidR="00A5461E">
        <w:rPr>
          <w:rFonts w:asciiTheme="majorHAnsi" w:hAnsiTheme="majorHAnsi"/>
          <w:sz w:val="22"/>
          <w:szCs w:val="22"/>
        </w:rPr>
        <w:t>-</w:t>
      </w:r>
      <w:r w:rsidR="00E326A4" w:rsidRPr="00683EEB">
        <w:rPr>
          <w:rFonts w:asciiTheme="majorHAnsi" w:hAnsiTheme="majorHAnsi"/>
          <w:sz w:val="22"/>
          <w:szCs w:val="22"/>
        </w:rPr>
        <w:t>i kerimsinde de kullarının neyi neden yaptığının hepsin</w:t>
      </w:r>
      <w:r w:rsidR="0078126A" w:rsidRPr="00683EEB">
        <w:rPr>
          <w:rFonts w:asciiTheme="majorHAnsi" w:hAnsiTheme="majorHAnsi"/>
          <w:sz w:val="22"/>
          <w:szCs w:val="22"/>
        </w:rPr>
        <w:t>i bildiğini</w:t>
      </w:r>
      <w:r w:rsidR="00A60EDC" w:rsidRPr="00683EEB">
        <w:rPr>
          <w:rFonts w:asciiTheme="majorHAnsi" w:hAnsiTheme="majorHAnsi"/>
          <w:sz w:val="22"/>
          <w:szCs w:val="22"/>
        </w:rPr>
        <w:t xml:space="preserve"> </w:t>
      </w:r>
      <w:r w:rsidR="00E326A4" w:rsidRPr="00683EEB">
        <w:rPr>
          <w:rFonts w:asciiTheme="majorHAnsi" w:hAnsiTheme="majorHAnsi"/>
          <w:sz w:val="22"/>
          <w:szCs w:val="22"/>
        </w:rPr>
        <w:t>bizlere şöyle bildiriyor</w:t>
      </w:r>
      <w:r w:rsidR="00144F8D" w:rsidRPr="00683EEB">
        <w:rPr>
          <w:rFonts w:asciiTheme="majorHAnsi" w:hAnsiTheme="majorHAnsi"/>
          <w:sz w:val="22"/>
          <w:szCs w:val="22"/>
        </w:rPr>
        <w:t>;</w:t>
      </w:r>
    </w:p>
    <w:p w:rsidR="006D750E" w:rsidRPr="00A5461E" w:rsidRDefault="00144F8D" w:rsidP="00A5461E">
      <w:pPr>
        <w:pStyle w:val="NormalWeb"/>
        <w:bidi/>
        <w:spacing w:before="120" w:beforeAutospacing="0" w:after="120" w:afterAutospacing="0" w:line="336" w:lineRule="atLeast"/>
        <w:jc w:val="both"/>
        <w:rPr>
          <w:rFonts w:ascii="Traditional Arabic" w:hAnsi="Traditional Arabic" w:cs="Traditional Arabic"/>
          <w:color w:val="330033"/>
          <w:sz w:val="40"/>
          <w:szCs w:val="40"/>
          <w:shd w:val="clear" w:color="auto" w:fill="FFFFFF"/>
        </w:rPr>
      </w:pPr>
      <w:r w:rsidRPr="00A5461E">
        <w:rPr>
          <w:rFonts w:ascii="Traditional Arabic" w:hAnsi="Traditional Arabic" w:cs="Traditional Arabic"/>
          <w:color w:val="330033"/>
          <w:sz w:val="40"/>
          <w:szCs w:val="40"/>
          <w:shd w:val="clear" w:color="auto" w:fill="FFFFFF"/>
          <w:rtl/>
        </w:rPr>
        <w:t>أَلَا يَعْلَمُ مَنْ خَلَقَ وَهُوَ اللَّطِيفُ الْخَبِي</w:t>
      </w:r>
      <w:r w:rsidRPr="00A5461E">
        <w:rPr>
          <w:rFonts w:ascii="Traditional Arabic" w:hAnsi="Traditional Arabic" w:cs="Traditional Arabic"/>
          <w:color w:val="330033"/>
          <w:sz w:val="40"/>
          <w:szCs w:val="40"/>
          <w:shd w:val="clear" w:color="auto" w:fill="FFFFFF"/>
        </w:rPr>
        <w:t xml:space="preserve">  </w:t>
      </w:r>
      <w:r w:rsidRPr="00A5461E">
        <w:rPr>
          <w:rFonts w:ascii="Traditional Arabic" w:hAnsi="Traditional Arabic" w:cs="Traditional Arabic"/>
          <w:color w:val="000000" w:themeColor="text1"/>
          <w:sz w:val="40"/>
          <w:szCs w:val="40"/>
          <w:shd w:val="clear" w:color="auto" w:fill="FFFFFF"/>
          <w:rtl/>
        </w:rPr>
        <w:t>﴿١٤﴾</w:t>
      </w:r>
    </w:p>
    <w:p w:rsidR="00A5461E" w:rsidRDefault="00144F8D" w:rsidP="00683EEB">
      <w:pPr>
        <w:pStyle w:val="NormalWeb"/>
        <w:spacing w:before="120" w:beforeAutospacing="0" w:after="120" w:afterAutospacing="0" w:line="336" w:lineRule="atLeast"/>
        <w:jc w:val="both"/>
        <w:rPr>
          <w:rFonts w:asciiTheme="majorHAnsi" w:hAnsiTheme="majorHAnsi"/>
          <w:color w:val="000000" w:themeColor="text1"/>
          <w:sz w:val="22"/>
          <w:szCs w:val="22"/>
        </w:rPr>
      </w:pPr>
      <w:r w:rsidRPr="00A5461E">
        <w:rPr>
          <w:rFonts w:asciiTheme="majorHAnsi" w:hAnsiTheme="majorHAnsi"/>
          <w:b/>
          <w:bCs/>
          <w:i/>
          <w:iCs/>
          <w:color w:val="000000" w:themeColor="text1"/>
          <w:sz w:val="22"/>
          <w:szCs w:val="22"/>
        </w:rPr>
        <w:t>“Yaratan bilmez mi? O, en gizli şeyleri bilir, (he</w:t>
      </w:r>
      <w:r w:rsidR="00D5682E" w:rsidRPr="00A5461E">
        <w:rPr>
          <w:rFonts w:asciiTheme="majorHAnsi" w:hAnsiTheme="majorHAnsi"/>
          <w:b/>
          <w:bCs/>
          <w:i/>
          <w:iCs/>
          <w:color w:val="000000" w:themeColor="text1"/>
          <w:sz w:val="22"/>
          <w:szCs w:val="22"/>
        </w:rPr>
        <w:t>r şeyden) hakkıyla haberdardır”</w:t>
      </w:r>
      <w:r w:rsidR="00D5682E" w:rsidRPr="00683EEB">
        <w:rPr>
          <w:rFonts w:asciiTheme="majorHAnsi" w:hAnsiTheme="majorHAnsi"/>
          <w:color w:val="000000" w:themeColor="text1"/>
          <w:sz w:val="22"/>
          <w:szCs w:val="22"/>
        </w:rPr>
        <w:t xml:space="preserve"> </w:t>
      </w:r>
    </w:p>
    <w:p w:rsidR="00A5461E" w:rsidRPr="00A5461E" w:rsidRDefault="00A5461E" w:rsidP="00683EEB">
      <w:pPr>
        <w:shd w:val="clear" w:color="auto" w:fill="FFFFFF"/>
        <w:spacing w:before="120" w:after="120" w:line="240" w:lineRule="auto"/>
        <w:contextualSpacing/>
        <w:jc w:val="both"/>
        <w:rPr>
          <w:rFonts w:asciiTheme="majorHAnsi" w:eastAsia="Times New Roman" w:hAnsiTheme="majorHAnsi" w:cs="Arial"/>
          <w:i/>
          <w:iCs/>
          <w:color w:val="2C2B2B"/>
        </w:rPr>
      </w:pPr>
      <w:r w:rsidRPr="00A5461E">
        <w:rPr>
          <w:rFonts w:asciiTheme="majorHAnsi" w:eastAsia="Times New Roman" w:hAnsiTheme="majorHAnsi" w:cs="Arial"/>
          <w:i/>
          <w:iCs/>
          <w:color w:val="2C2B2B"/>
        </w:rPr>
        <w:t>Aldanma dünyanın velvelesine</w:t>
      </w:r>
    </w:p>
    <w:p w:rsidR="00A5461E" w:rsidRPr="00A5461E" w:rsidRDefault="004A1DF6" w:rsidP="00683EEB">
      <w:pPr>
        <w:shd w:val="clear" w:color="auto" w:fill="FFFFFF"/>
        <w:spacing w:before="120" w:after="120" w:line="240" w:lineRule="auto"/>
        <w:contextualSpacing/>
        <w:jc w:val="both"/>
        <w:rPr>
          <w:rFonts w:asciiTheme="majorHAnsi" w:eastAsia="Times New Roman" w:hAnsiTheme="majorHAnsi" w:cs="Arial"/>
          <w:i/>
          <w:iCs/>
          <w:color w:val="2C2B2B"/>
        </w:rPr>
      </w:pPr>
      <w:r w:rsidRPr="00A5461E">
        <w:rPr>
          <w:rFonts w:asciiTheme="majorHAnsi" w:eastAsia="Times New Roman" w:hAnsiTheme="majorHAnsi" w:cs="Arial"/>
          <w:i/>
          <w:iCs/>
          <w:color w:val="2C2B2B"/>
        </w:rPr>
        <w:t>Hep</w:t>
      </w:r>
      <w:r w:rsidR="00A5461E" w:rsidRPr="00A5461E">
        <w:rPr>
          <w:rFonts w:asciiTheme="majorHAnsi" w:eastAsia="Times New Roman" w:hAnsiTheme="majorHAnsi" w:cs="Arial"/>
          <w:i/>
          <w:iCs/>
          <w:color w:val="2C2B2B"/>
        </w:rPr>
        <w:t>si boş heves bir gün öğrenirsin</w:t>
      </w:r>
    </w:p>
    <w:p w:rsidR="00A5461E" w:rsidRPr="00A5461E" w:rsidRDefault="00A5461E" w:rsidP="00683EEB">
      <w:pPr>
        <w:shd w:val="clear" w:color="auto" w:fill="FFFFFF"/>
        <w:spacing w:before="120" w:after="120" w:line="240" w:lineRule="auto"/>
        <w:contextualSpacing/>
        <w:jc w:val="both"/>
        <w:rPr>
          <w:rFonts w:asciiTheme="majorHAnsi" w:eastAsia="Times New Roman" w:hAnsiTheme="majorHAnsi" w:cs="Arial"/>
          <w:i/>
          <w:iCs/>
          <w:color w:val="2C2B2B"/>
        </w:rPr>
      </w:pPr>
      <w:r w:rsidRPr="00A5461E">
        <w:rPr>
          <w:rFonts w:asciiTheme="majorHAnsi" w:eastAsia="Times New Roman" w:hAnsiTheme="majorHAnsi" w:cs="Arial"/>
          <w:i/>
          <w:iCs/>
          <w:color w:val="2C2B2B"/>
        </w:rPr>
        <w:t>Kimi hakka koşar kimi tersine</w:t>
      </w:r>
    </w:p>
    <w:p w:rsidR="004A1DF6" w:rsidRDefault="004A1DF6" w:rsidP="00683EEB">
      <w:pPr>
        <w:shd w:val="clear" w:color="auto" w:fill="FFFFFF"/>
        <w:spacing w:before="120" w:after="120" w:line="240" w:lineRule="auto"/>
        <w:contextualSpacing/>
        <w:jc w:val="both"/>
        <w:rPr>
          <w:rFonts w:asciiTheme="majorHAnsi" w:eastAsia="Times New Roman" w:hAnsiTheme="majorHAnsi" w:cs="Arial"/>
          <w:i/>
          <w:iCs/>
          <w:color w:val="2C2B2B"/>
        </w:rPr>
      </w:pPr>
      <w:r w:rsidRPr="00A5461E">
        <w:rPr>
          <w:rFonts w:asciiTheme="majorHAnsi" w:eastAsia="Times New Roman" w:hAnsiTheme="majorHAnsi" w:cs="Arial"/>
          <w:i/>
          <w:iCs/>
          <w:color w:val="2C2B2B"/>
        </w:rPr>
        <w:t>Her nefesin hesabı var görürsün</w:t>
      </w:r>
    </w:p>
    <w:p w:rsidR="00CE5A6F" w:rsidRDefault="00CE5A6F" w:rsidP="00683EEB">
      <w:pPr>
        <w:shd w:val="clear" w:color="auto" w:fill="FFFFFF"/>
        <w:spacing w:before="120" w:after="120" w:line="240" w:lineRule="auto"/>
        <w:contextualSpacing/>
        <w:jc w:val="both"/>
        <w:rPr>
          <w:rFonts w:asciiTheme="majorHAnsi" w:eastAsia="Times New Roman" w:hAnsiTheme="majorHAnsi" w:cs="Arial"/>
          <w:i/>
          <w:iCs/>
          <w:color w:val="2C2B2B"/>
        </w:rPr>
      </w:pPr>
    </w:p>
    <w:p w:rsidR="00CE5A6F" w:rsidRDefault="00CE5A6F" w:rsidP="00683EEB">
      <w:pPr>
        <w:shd w:val="clear" w:color="auto" w:fill="FFFFFF"/>
        <w:spacing w:before="120" w:after="120" w:line="240" w:lineRule="auto"/>
        <w:contextualSpacing/>
        <w:jc w:val="both"/>
        <w:rPr>
          <w:rFonts w:asciiTheme="majorHAnsi" w:eastAsia="Times New Roman" w:hAnsiTheme="majorHAnsi" w:cs="Arial"/>
          <w:i/>
          <w:iCs/>
          <w:color w:val="2C2B2B"/>
        </w:rPr>
      </w:pPr>
    </w:p>
    <w:p w:rsidR="00CE5A6F" w:rsidRPr="00A5461E" w:rsidRDefault="00CE5A6F" w:rsidP="00683EEB">
      <w:pPr>
        <w:shd w:val="clear" w:color="auto" w:fill="FFFFFF"/>
        <w:spacing w:before="120" w:after="120" w:line="240" w:lineRule="auto"/>
        <w:contextualSpacing/>
        <w:jc w:val="both"/>
        <w:rPr>
          <w:rFonts w:asciiTheme="majorHAnsi" w:eastAsia="Times New Roman" w:hAnsiTheme="majorHAnsi" w:cs="Arial"/>
          <w:i/>
          <w:iCs/>
          <w:color w:val="2C2B2B"/>
        </w:rPr>
      </w:pPr>
    </w:p>
    <w:p w:rsidR="00297E64" w:rsidRPr="006B5389" w:rsidRDefault="00D864FF" w:rsidP="00683EEB">
      <w:pPr>
        <w:pStyle w:val="NormalWeb"/>
        <w:spacing w:before="120" w:beforeAutospacing="0" w:after="120" w:afterAutospacing="0" w:line="336" w:lineRule="atLeast"/>
        <w:jc w:val="both"/>
        <w:rPr>
          <w:rFonts w:asciiTheme="majorHAnsi" w:hAnsiTheme="majorHAnsi"/>
          <w:b/>
          <w:bCs/>
          <w:color w:val="C00000"/>
        </w:rPr>
      </w:pPr>
      <w:r w:rsidRPr="006B5389">
        <w:rPr>
          <w:rFonts w:asciiTheme="majorHAnsi" w:hAnsiTheme="majorHAnsi"/>
          <w:b/>
          <w:bCs/>
          <w:color w:val="C00000"/>
        </w:rPr>
        <w:lastRenderedPageBreak/>
        <w:t>Hesabı Sorulacaklar</w:t>
      </w:r>
    </w:p>
    <w:p w:rsidR="00086E14" w:rsidRPr="00683EEB" w:rsidRDefault="00D37FD4" w:rsidP="00683EEB">
      <w:pPr>
        <w:pStyle w:val="NormalWeb"/>
        <w:spacing w:before="120" w:beforeAutospacing="0" w:after="120" w:afterAutospacing="0" w:line="336" w:lineRule="atLeast"/>
        <w:jc w:val="both"/>
        <w:rPr>
          <w:rFonts w:asciiTheme="majorHAnsi" w:hAnsiTheme="majorHAnsi"/>
          <w:color w:val="000000" w:themeColor="text1"/>
          <w:sz w:val="22"/>
          <w:szCs w:val="22"/>
        </w:rPr>
      </w:pPr>
      <w:r w:rsidRPr="00683EEB">
        <w:rPr>
          <w:rFonts w:asciiTheme="majorHAnsi" w:hAnsiTheme="majorHAnsi"/>
          <w:color w:val="000000" w:themeColor="text1"/>
          <w:sz w:val="22"/>
          <w:szCs w:val="22"/>
        </w:rPr>
        <w:t>Herkese dünyada yaptıklarının yazılı olduğu amel defterleri verilir. Amel defterleri cennetliklere sağ</w:t>
      </w:r>
      <w:r w:rsidR="00CE5A6F">
        <w:rPr>
          <w:rFonts w:asciiTheme="majorHAnsi" w:hAnsiTheme="majorHAnsi"/>
          <w:color w:val="000000" w:themeColor="text1"/>
          <w:sz w:val="22"/>
          <w:szCs w:val="22"/>
        </w:rPr>
        <w:t>-</w:t>
      </w:r>
      <w:r w:rsidRPr="00683EEB">
        <w:rPr>
          <w:rFonts w:asciiTheme="majorHAnsi" w:hAnsiTheme="majorHAnsi"/>
          <w:color w:val="000000" w:themeColor="text1"/>
          <w:sz w:val="22"/>
          <w:szCs w:val="22"/>
        </w:rPr>
        <w:t xml:space="preserve">dan cehennemliklere ise arkadan ve soldan verilir. Kiramen </w:t>
      </w:r>
      <w:r w:rsidR="006B5389" w:rsidRPr="00683EEB">
        <w:rPr>
          <w:rFonts w:asciiTheme="majorHAnsi" w:hAnsiTheme="majorHAnsi"/>
          <w:color w:val="000000" w:themeColor="text1"/>
          <w:sz w:val="22"/>
          <w:szCs w:val="22"/>
        </w:rPr>
        <w:t>Kâtibin</w:t>
      </w:r>
      <w:r w:rsidRPr="00683EEB">
        <w:rPr>
          <w:rFonts w:asciiTheme="majorHAnsi" w:hAnsiTheme="majorHAnsi"/>
          <w:color w:val="000000" w:themeColor="text1"/>
          <w:sz w:val="22"/>
          <w:szCs w:val="22"/>
        </w:rPr>
        <w:t xml:space="preserve"> adı verilen mel</w:t>
      </w:r>
      <w:r w:rsidR="00EE2C19" w:rsidRPr="00683EEB">
        <w:rPr>
          <w:rFonts w:asciiTheme="majorHAnsi" w:hAnsiTheme="majorHAnsi"/>
          <w:color w:val="000000" w:themeColor="text1"/>
          <w:sz w:val="22"/>
          <w:szCs w:val="22"/>
        </w:rPr>
        <w:t>ekler tarafından ya</w:t>
      </w:r>
      <w:r w:rsidR="00CE5A6F">
        <w:rPr>
          <w:rFonts w:asciiTheme="majorHAnsi" w:hAnsiTheme="majorHAnsi"/>
          <w:color w:val="000000" w:themeColor="text1"/>
          <w:sz w:val="22"/>
          <w:szCs w:val="22"/>
        </w:rPr>
        <w:t>-</w:t>
      </w:r>
      <w:r w:rsidR="00EE2C19" w:rsidRPr="00683EEB">
        <w:rPr>
          <w:rFonts w:asciiTheme="majorHAnsi" w:hAnsiTheme="majorHAnsi"/>
          <w:color w:val="000000" w:themeColor="text1"/>
          <w:sz w:val="22"/>
          <w:szCs w:val="22"/>
        </w:rPr>
        <w:t>zılan bu kita</w:t>
      </w:r>
      <w:r w:rsidRPr="00683EEB">
        <w:rPr>
          <w:rFonts w:asciiTheme="majorHAnsi" w:hAnsiTheme="majorHAnsi"/>
          <w:color w:val="000000" w:themeColor="text1"/>
          <w:sz w:val="22"/>
          <w:szCs w:val="22"/>
        </w:rPr>
        <w:t xml:space="preserve">plarda </w:t>
      </w:r>
      <w:r w:rsidR="00D5682E" w:rsidRPr="00683EEB">
        <w:rPr>
          <w:rFonts w:asciiTheme="majorHAnsi" w:hAnsiTheme="majorHAnsi"/>
          <w:color w:val="000000" w:themeColor="text1"/>
          <w:sz w:val="22"/>
          <w:szCs w:val="22"/>
        </w:rPr>
        <w:t xml:space="preserve">hiçbir </w:t>
      </w:r>
      <w:r w:rsidR="00086E14" w:rsidRPr="00683EEB">
        <w:rPr>
          <w:rFonts w:asciiTheme="majorHAnsi" w:hAnsiTheme="majorHAnsi"/>
          <w:color w:val="000000" w:themeColor="text1"/>
          <w:sz w:val="22"/>
          <w:szCs w:val="22"/>
        </w:rPr>
        <w:t>şey eksik</w:t>
      </w:r>
      <w:r w:rsidR="00D5682E" w:rsidRPr="00683EEB">
        <w:rPr>
          <w:rFonts w:asciiTheme="majorHAnsi" w:hAnsiTheme="majorHAnsi"/>
          <w:color w:val="000000" w:themeColor="text1"/>
          <w:sz w:val="22"/>
          <w:szCs w:val="22"/>
        </w:rPr>
        <w:t xml:space="preserve"> bırakılmamıştır. Kur’an da</w:t>
      </w:r>
      <w:r w:rsidR="00A45243" w:rsidRPr="00683EEB">
        <w:rPr>
          <w:rFonts w:asciiTheme="majorHAnsi" w:hAnsiTheme="majorHAnsi"/>
          <w:color w:val="000000" w:themeColor="text1"/>
          <w:sz w:val="22"/>
          <w:szCs w:val="22"/>
        </w:rPr>
        <w:t xml:space="preserve"> </w:t>
      </w:r>
      <w:r w:rsidR="00D5682E" w:rsidRPr="00683EEB">
        <w:rPr>
          <w:rFonts w:asciiTheme="majorHAnsi" w:hAnsiTheme="majorHAnsi"/>
          <w:color w:val="000000" w:themeColor="text1"/>
          <w:sz w:val="22"/>
          <w:szCs w:val="22"/>
        </w:rPr>
        <w:t>bu gerçeğe şu şekilde işaret et</w:t>
      </w:r>
      <w:r w:rsidRPr="00683EEB">
        <w:rPr>
          <w:rFonts w:asciiTheme="majorHAnsi" w:hAnsiTheme="majorHAnsi"/>
          <w:color w:val="000000" w:themeColor="text1"/>
          <w:sz w:val="22"/>
          <w:szCs w:val="22"/>
        </w:rPr>
        <w:t>mektedir:</w:t>
      </w:r>
    </w:p>
    <w:p w:rsidR="00086E14" w:rsidRPr="006B5389" w:rsidRDefault="00086E14" w:rsidP="006B5389">
      <w:pPr>
        <w:pStyle w:val="NormalWeb"/>
        <w:bidi/>
        <w:spacing w:before="120" w:beforeAutospacing="0" w:after="120" w:afterAutospacing="0" w:line="336" w:lineRule="atLeast"/>
        <w:jc w:val="both"/>
        <w:rPr>
          <w:rFonts w:ascii="Traditional Arabic" w:hAnsi="Traditional Arabic" w:cs="Traditional Arabic"/>
          <w:color w:val="000000" w:themeColor="text1"/>
          <w:sz w:val="22"/>
          <w:szCs w:val="22"/>
          <w:shd w:val="clear" w:color="auto" w:fill="EEEEFF"/>
        </w:rPr>
      </w:pPr>
      <w:r w:rsidRPr="006B5389">
        <w:rPr>
          <w:rFonts w:ascii="Traditional Arabic" w:hAnsi="Traditional Arabic" w:cs="Traditional Arabic"/>
          <w:color w:val="000000"/>
          <w:sz w:val="40"/>
          <w:szCs w:val="40"/>
          <w:shd w:val="clear" w:color="auto" w:fill="EEEEFF"/>
          <w:rtl/>
        </w:rPr>
        <w:t xml:space="preserve"> وَوُضِعَ الْكِتَابُ فَتَرَى الْمُجْرِمِينَ مُشْفِقِينَ مِمَّا فِيهِ وَيَقُولُونَ يَا وَيْلَتَنَا مَالِ هَذَا الْكِتَابِ لَا يُغَادِرُ صَغِيرَةً وَلَا كَبِيرَةً إِلَّا أَحْصَاهَا وَوَجَدُوا مَا عَمِلُوا حَاضِرًا </w:t>
      </w:r>
      <w:r w:rsidRPr="006B5389">
        <w:rPr>
          <w:rFonts w:ascii="Traditional Arabic" w:hAnsi="Traditional Arabic" w:cs="Traditional Arabic"/>
          <w:color w:val="000000" w:themeColor="text1"/>
          <w:sz w:val="40"/>
          <w:szCs w:val="40"/>
          <w:shd w:val="clear" w:color="auto" w:fill="EEEEFF"/>
          <w:rtl/>
        </w:rPr>
        <w:t>وَلَا يَظْلِمُ رَبُّكَ أَحَدًا</w:t>
      </w:r>
      <w:r w:rsidRPr="006B5389">
        <w:rPr>
          <w:rFonts w:ascii="Traditional Arabic" w:hAnsi="Traditional Arabic" w:cs="Traditional Arabic"/>
          <w:color w:val="000000" w:themeColor="text1"/>
          <w:sz w:val="40"/>
          <w:szCs w:val="40"/>
          <w:shd w:val="clear" w:color="auto" w:fill="EEEEFF"/>
        </w:rPr>
        <w:t> </w:t>
      </w:r>
    </w:p>
    <w:p w:rsidR="00EE2C19" w:rsidRPr="00F62003" w:rsidRDefault="00D37FD4" w:rsidP="00683EEB">
      <w:pPr>
        <w:pStyle w:val="NormalWeb"/>
        <w:spacing w:before="120" w:beforeAutospacing="0" w:after="120" w:afterAutospacing="0" w:line="336" w:lineRule="atLeast"/>
        <w:jc w:val="both"/>
        <w:rPr>
          <w:rFonts w:asciiTheme="majorHAnsi" w:hAnsiTheme="majorHAnsi"/>
          <w:b/>
          <w:bCs/>
          <w:color w:val="0070C0"/>
          <w:sz w:val="32"/>
          <w:szCs w:val="32"/>
          <w:vertAlign w:val="superscript"/>
        </w:rPr>
      </w:pPr>
      <w:r w:rsidRPr="006B5389">
        <w:rPr>
          <w:rStyle w:val="Gl"/>
          <w:rFonts w:asciiTheme="majorHAnsi" w:hAnsiTheme="majorHAnsi"/>
          <w:i/>
          <w:iCs/>
          <w:color w:val="000000" w:themeColor="text1"/>
          <w:sz w:val="22"/>
          <w:szCs w:val="22"/>
        </w:rPr>
        <w:t>“Kitap ortaya konmuştur: Suçluların, onda yazılı olanlardan korkmuş olduklarını görürsün. ‘Vay halimize! Bu nasıl kitapmış! Küçük büyük hiçbir şey bırakmaksızın (yaptıklarımızın) hepsini sa</w:t>
      </w:r>
      <w:r w:rsidR="006B5389">
        <w:rPr>
          <w:rStyle w:val="Gl"/>
          <w:rFonts w:asciiTheme="majorHAnsi" w:hAnsiTheme="majorHAnsi"/>
          <w:i/>
          <w:iCs/>
          <w:color w:val="000000" w:themeColor="text1"/>
          <w:sz w:val="22"/>
          <w:szCs w:val="22"/>
        </w:rPr>
        <w:t>-</w:t>
      </w:r>
      <w:r w:rsidRPr="006B5389">
        <w:rPr>
          <w:rStyle w:val="Gl"/>
          <w:rFonts w:asciiTheme="majorHAnsi" w:hAnsiTheme="majorHAnsi"/>
          <w:i/>
          <w:iCs/>
          <w:color w:val="000000" w:themeColor="text1"/>
          <w:sz w:val="22"/>
          <w:szCs w:val="22"/>
        </w:rPr>
        <w:t>yıp dökmüş!’ derler. Böylece yaptıklarını karşılarında bulmuşlardır. Senin Rabbin hiç kimseye zulmetmez.”</w:t>
      </w:r>
      <w:r w:rsidR="006B5389">
        <w:rPr>
          <w:rFonts w:asciiTheme="majorHAnsi" w:hAnsiTheme="majorHAnsi"/>
          <w:color w:val="000000" w:themeColor="text1"/>
          <w:sz w:val="22"/>
          <w:szCs w:val="22"/>
        </w:rPr>
        <w:t xml:space="preserve">  </w:t>
      </w:r>
      <w:r w:rsidR="006B5389" w:rsidRPr="00F62003">
        <w:rPr>
          <w:rFonts w:asciiTheme="majorHAnsi" w:hAnsiTheme="majorHAnsi"/>
          <w:b/>
          <w:bCs/>
          <w:color w:val="0070C0"/>
          <w:sz w:val="32"/>
          <w:szCs w:val="32"/>
          <w:vertAlign w:val="superscript"/>
        </w:rPr>
        <w:t>(</w:t>
      </w:r>
      <w:r w:rsidR="00086E14" w:rsidRPr="00F62003">
        <w:rPr>
          <w:rFonts w:asciiTheme="majorHAnsi" w:hAnsiTheme="majorHAnsi"/>
          <w:b/>
          <w:bCs/>
          <w:color w:val="0070C0"/>
          <w:sz w:val="32"/>
          <w:szCs w:val="32"/>
          <w:vertAlign w:val="superscript"/>
        </w:rPr>
        <w:t xml:space="preserve">Kehf </w:t>
      </w:r>
      <w:r w:rsidR="006B5389" w:rsidRPr="00F62003">
        <w:rPr>
          <w:rFonts w:asciiTheme="majorHAnsi" w:hAnsiTheme="majorHAnsi"/>
          <w:b/>
          <w:bCs/>
          <w:color w:val="0070C0"/>
          <w:sz w:val="32"/>
          <w:szCs w:val="32"/>
          <w:vertAlign w:val="superscript"/>
        </w:rPr>
        <w:t xml:space="preserve">: </w:t>
      </w:r>
      <w:r w:rsidR="00086E14" w:rsidRPr="00F62003">
        <w:rPr>
          <w:rFonts w:asciiTheme="majorHAnsi" w:hAnsiTheme="majorHAnsi"/>
          <w:b/>
          <w:bCs/>
          <w:color w:val="0070C0"/>
          <w:sz w:val="32"/>
          <w:szCs w:val="32"/>
          <w:vertAlign w:val="superscript"/>
        </w:rPr>
        <w:t>49</w:t>
      </w:r>
      <w:r w:rsidR="006B5389" w:rsidRPr="00F62003">
        <w:rPr>
          <w:rFonts w:asciiTheme="majorHAnsi" w:hAnsiTheme="majorHAnsi"/>
          <w:b/>
          <w:bCs/>
          <w:color w:val="0070C0"/>
          <w:sz w:val="32"/>
          <w:szCs w:val="32"/>
          <w:vertAlign w:val="superscript"/>
        </w:rPr>
        <w:t>)</w:t>
      </w:r>
    </w:p>
    <w:p w:rsidR="00086E14" w:rsidRPr="00683EEB" w:rsidRDefault="00086E14" w:rsidP="00CE5A6F">
      <w:pPr>
        <w:pStyle w:val="NormalWeb"/>
        <w:spacing w:before="120" w:beforeAutospacing="0" w:after="120" w:afterAutospacing="0" w:line="336" w:lineRule="atLeast"/>
        <w:jc w:val="both"/>
        <w:rPr>
          <w:rFonts w:asciiTheme="majorHAnsi" w:hAnsiTheme="majorHAnsi"/>
          <w:color w:val="000000" w:themeColor="text1"/>
          <w:sz w:val="22"/>
          <w:szCs w:val="22"/>
        </w:rPr>
      </w:pPr>
      <w:r w:rsidRPr="00683EEB">
        <w:rPr>
          <w:rFonts w:asciiTheme="majorHAnsi" w:hAnsiTheme="majorHAnsi"/>
          <w:color w:val="000000" w:themeColor="text1"/>
          <w:sz w:val="22"/>
          <w:szCs w:val="22"/>
        </w:rPr>
        <w:t>Evet</w:t>
      </w:r>
      <w:r w:rsidR="008849F4" w:rsidRPr="00683EEB">
        <w:rPr>
          <w:rFonts w:asciiTheme="majorHAnsi" w:hAnsiTheme="majorHAnsi"/>
          <w:color w:val="000000" w:themeColor="text1"/>
          <w:sz w:val="22"/>
          <w:szCs w:val="22"/>
        </w:rPr>
        <w:t>!</w:t>
      </w:r>
      <w:r w:rsidRPr="00683EEB">
        <w:rPr>
          <w:rFonts w:asciiTheme="majorHAnsi" w:hAnsiTheme="majorHAnsi"/>
          <w:color w:val="000000" w:themeColor="text1"/>
          <w:sz w:val="22"/>
          <w:szCs w:val="22"/>
        </w:rPr>
        <w:t xml:space="preserve"> Rabbimiz hiç kimseye zul</w:t>
      </w:r>
      <w:r w:rsidR="006B5389">
        <w:rPr>
          <w:rFonts w:asciiTheme="majorHAnsi" w:hAnsiTheme="majorHAnsi"/>
          <w:color w:val="000000" w:themeColor="text1"/>
          <w:sz w:val="22"/>
          <w:szCs w:val="22"/>
        </w:rPr>
        <w:t>ü</w:t>
      </w:r>
      <w:r w:rsidRPr="00683EEB">
        <w:rPr>
          <w:rFonts w:asciiTheme="majorHAnsi" w:hAnsiTheme="majorHAnsi"/>
          <w:color w:val="000000" w:themeColor="text1"/>
          <w:sz w:val="22"/>
          <w:szCs w:val="22"/>
        </w:rPr>
        <w:t xml:space="preserve">m etmez. Çünkü, O Kitaptakilerin </w:t>
      </w:r>
      <w:r w:rsidR="006B5389">
        <w:rPr>
          <w:rFonts w:asciiTheme="majorHAnsi" w:hAnsiTheme="majorHAnsi"/>
          <w:color w:val="000000" w:themeColor="text1"/>
          <w:sz w:val="22"/>
          <w:szCs w:val="22"/>
        </w:rPr>
        <w:t>hepsi bizim bizzat,</w:t>
      </w:r>
      <w:r w:rsidR="007F78E1" w:rsidRPr="00683EEB">
        <w:rPr>
          <w:rFonts w:asciiTheme="majorHAnsi" w:hAnsiTheme="majorHAnsi"/>
          <w:color w:val="000000" w:themeColor="text1"/>
          <w:sz w:val="22"/>
          <w:szCs w:val="22"/>
        </w:rPr>
        <w:t xml:space="preserve"> ellerimiz ayak</w:t>
      </w:r>
      <w:r w:rsidR="005440F6">
        <w:rPr>
          <w:rFonts w:asciiTheme="majorHAnsi" w:hAnsiTheme="majorHAnsi"/>
          <w:color w:val="000000" w:themeColor="text1"/>
          <w:sz w:val="22"/>
          <w:szCs w:val="22"/>
        </w:rPr>
        <w:t>-</w:t>
      </w:r>
      <w:r w:rsidR="007F78E1" w:rsidRPr="00683EEB">
        <w:rPr>
          <w:rFonts w:asciiTheme="majorHAnsi" w:hAnsiTheme="majorHAnsi"/>
          <w:color w:val="000000" w:themeColor="text1"/>
          <w:sz w:val="22"/>
          <w:szCs w:val="22"/>
        </w:rPr>
        <w:t xml:space="preserve">larımız </w:t>
      </w:r>
      <w:r w:rsidR="00D864FF" w:rsidRPr="00683EEB">
        <w:rPr>
          <w:rFonts w:asciiTheme="majorHAnsi" w:hAnsiTheme="majorHAnsi"/>
          <w:color w:val="000000" w:themeColor="text1"/>
          <w:sz w:val="22"/>
          <w:szCs w:val="22"/>
        </w:rPr>
        <w:t>yani</w:t>
      </w:r>
      <w:r w:rsidR="00D5682E" w:rsidRPr="00683EEB">
        <w:rPr>
          <w:rFonts w:asciiTheme="majorHAnsi" w:hAnsiTheme="majorHAnsi"/>
          <w:color w:val="000000" w:themeColor="text1"/>
          <w:sz w:val="22"/>
          <w:szCs w:val="22"/>
        </w:rPr>
        <w:t xml:space="preserve"> bi</w:t>
      </w:r>
      <w:r w:rsidR="006B5389">
        <w:rPr>
          <w:rFonts w:asciiTheme="majorHAnsi" w:hAnsiTheme="majorHAnsi"/>
          <w:color w:val="000000" w:themeColor="text1"/>
          <w:sz w:val="22"/>
          <w:szCs w:val="22"/>
        </w:rPr>
        <w:t>l-</w:t>
      </w:r>
      <w:r w:rsidR="00D5682E" w:rsidRPr="00683EEB">
        <w:rPr>
          <w:rFonts w:asciiTheme="majorHAnsi" w:hAnsiTheme="majorHAnsi"/>
          <w:color w:val="000000" w:themeColor="text1"/>
          <w:sz w:val="22"/>
          <w:szCs w:val="22"/>
        </w:rPr>
        <w:t>fiil organlarımızla</w:t>
      </w:r>
      <w:r w:rsidRPr="00683EEB">
        <w:rPr>
          <w:rFonts w:asciiTheme="majorHAnsi" w:hAnsiTheme="majorHAnsi"/>
          <w:color w:val="000000" w:themeColor="text1"/>
          <w:sz w:val="22"/>
          <w:szCs w:val="22"/>
        </w:rPr>
        <w:t xml:space="preserve"> kendi yaptıklarımızdır.</w:t>
      </w:r>
      <w:r w:rsidR="00A45243" w:rsidRPr="00683EEB">
        <w:rPr>
          <w:rFonts w:asciiTheme="majorHAnsi" w:hAnsiTheme="majorHAnsi"/>
          <w:color w:val="000000" w:themeColor="text1"/>
          <w:sz w:val="22"/>
          <w:szCs w:val="22"/>
        </w:rPr>
        <w:t xml:space="preserve"> Zilzal suresinde </w:t>
      </w:r>
      <w:r w:rsidR="007F78E1" w:rsidRPr="00683EEB">
        <w:rPr>
          <w:rFonts w:asciiTheme="majorHAnsi" w:hAnsiTheme="majorHAnsi"/>
          <w:color w:val="000000" w:themeColor="text1"/>
          <w:sz w:val="22"/>
          <w:szCs w:val="22"/>
        </w:rPr>
        <w:t xml:space="preserve">Rabbimizin </w:t>
      </w:r>
      <w:r w:rsidR="00A45243" w:rsidRPr="00683EEB">
        <w:rPr>
          <w:rFonts w:asciiTheme="majorHAnsi" w:hAnsiTheme="majorHAnsi"/>
          <w:color w:val="000000" w:themeColor="text1"/>
          <w:sz w:val="22"/>
          <w:szCs w:val="22"/>
        </w:rPr>
        <w:t>açıklandığı gibi;</w:t>
      </w:r>
    </w:p>
    <w:p w:rsidR="006B5389" w:rsidRDefault="00086E14" w:rsidP="006B5389">
      <w:pPr>
        <w:pStyle w:val="NormalWeb"/>
        <w:bidi/>
        <w:spacing w:before="120" w:beforeAutospacing="0" w:after="120" w:afterAutospacing="0" w:line="336" w:lineRule="atLeast"/>
        <w:jc w:val="both"/>
        <w:rPr>
          <w:rFonts w:ascii="Traditional Arabic" w:hAnsi="Traditional Arabic" w:cs="Traditional Arabic"/>
          <w:color w:val="000000" w:themeColor="text1"/>
          <w:sz w:val="40"/>
          <w:szCs w:val="40"/>
        </w:rPr>
      </w:pPr>
      <w:r w:rsidRPr="00683EEB">
        <w:rPr>
          <w:rFonts w:asciiTheme="majorHAnsi" w:hAnsiTheme="majorHAnsi"/>
          <w:color w:val="000000" w:themeColor="text1"/>
          <w:sz w:val="22"/>
          <w:szCs w:val="22"/>
          <w:shd w:val="clear" w:color="auto" w:fill="FFFFFF"/>
          <w:rtl/>
        </w:rPr>
        <w:t xml:space="preserve"> </w:t>
      </w:r>
      <w:r w:rsidRPr="006B5389">
        <w:rPr>
          <w:rFonts w:ascii="Traditional Arabic" w:hAnsi="Traditional Arabic" w:cs="Traditional Arabic"/>
          <w:color w:val="000000" w:themeColor="text1"/>
          <w:sz w:val="40"/>
          <w:szCs w:val="40"/>
          <w:shd w:val="clear" w:color="auto" w:fill="FFFFFF"/>
          <w:rtl/>
        </w:rPr>
        <w:t>فَمَن يَعْمَلْ مِثْقَالَ ذَرَّةٍ خَيْرًا يَرَهُ</w:t>
      </w:r>
      <w:r w:rsidRPr="006B5389">
        <w:rPr>
          <w:rFonts w:ascii="Traditional Arabic" w:hAnsi="Traditional Arabic" w:cs="Traditional Arabic"/>
          <w:color w:val="000000" w:themeColor="text1"/>
          <w:sz w:val="40"/>
          <w:szCs w:val="40"/>
          <w:shd w:val="clear" w:color="auto" w:fill="FFFFFF"/>
        </w:rPr>
        <w:t> </w:t>
      </w:r>
      <w:r w:rsidRPr="006B5389">
        <w:rPr>
          <w:rFonts w:ascii="Traditional Arabic" w:hAnsi="Traditional Arabic" w:cs="Traditional Arabic"/>
          <w:color w:val="000000" w:themeColor="text1"/>
          <w:sz w:val="40"/>
          <w:szCs w:val="40"/>
          <w:shd w:val="clear" w:color="auto" w:fill="FFFFFF"/>
          <w:rtl/>
        </w:rPr>
        <w:t>﴿</w:t>
      </w:r>
      <w:r w:rsidR="006B5389" w:rsidRPr="006B5389">
        <w:rPr>
          <w:rFonts w:ascii="Traditional Arabic" w:hAnsi="Traditional Arabic" w:cs="Traditional Arabic"/>
          <w:color w:val="000000" w:themeColor="text1"/>
          <w:sz w:val="40"/>
          <w:szCs w:val="40"/>
          <w:shd w:val="clear" w:color="auto" w:fill="FFFFFF"/>
          <w:rtl/>
        </w:rPr>
        <w:t>٧</w:t>
      </w:r>
      <w:r w:rsidR="006B5389" w:rsidRPr="00A5461E">
        <w:rPr>
          <w:rFonts w:ascii="Traditional Arabic" w:hAnsi="Traditional Arabic" w:cs="Traditional Arabic"/>
          <w:color w:val="000000" w:themeColor="text1"/>
          <w:sz w:val="40"/>
          <w:szCs w:val="40"/>
          <w:shd w:val="clear" w:color="auto" w:fill="FFFFFF"/>
          <w:rtl/>
        </w:rPr>
        <w:t>﴾</w:t>
      </w:r>
      <w:r w:rsidR="006B5389" w:rsidRPr="006B5389">
        <w:rPr>
          <w:rFonts w:ascii="Traditional Arabic" w:hAnsi="Traditional Arabic" w:cs="Traditional Arabic"/>
          <w:color w:val="000000" w:themeColor="text1"/>
          <w:sz w:val="40"/>
          <w:szCs w:val="40"/>
          <w:shd w:val="clear" w:color="auto" w:fill="FFFFFF"/>
        </w:rPr>
        <w:t xml:space="preserve"> </w:t>
      </w:r>
      <w:r w:rsidRPr="006B5389">
        <w:rPr>
          <w:rFonts w:ascii="Traditional Arabic" w:hAnsi="Traditional Arabic" w:cs="Traditional Arabic"/>
          <w:color w:val="000000" w:themeColor="text1"/>
          <w:sz w:val="40"/>
          <w:szCs w:val="40"/>
          <w:rtl/>
        </w:rPr>
        <w:t xml:space="preserve">وَمَنْ </w:t>
      </w:r>
      <w:r w:rsidRPr="006B5389">
        <w:rPr>
          <w:rFonts w:ascii="Traditional Arabic" w:hAnsi="Traditional Arabic" w:cs="Traditional Arabic"/>
          <w:color w:val="000000" w:themeColor="text1"/>
          <w:sz w:val="40"/>
          <w:szCs w:val="40"/>
          <w:shd w:val="clear" w:color="auto" w:fill="FFFFFF"/>
          <w:rtl/>
        </w:rPr>
        <w:t>وَمَن يَعْمَلْ مِثْقَالَ ذَرَّةٍ شَرًّا يَرَهُ</w:t>
      </w:r>
      <w:r w:rsidRPr="006B5389">
        <w:rPr>
          <w:rFonts w:ascii="Traditional Arabic" w:hAnsi="Traditional Arabic" w:cs="Traditional Arabic"/>
          <w:color w:val="000000" w:themeColor="text1"/>
          <w:sz w:val="40"/>
          <w:szCs w:val="40"/>
          <w:shd w:val="clear" w:color="auto" w:fill="FFFFFF"/>
        </w:rPr>
        <w:t> </w:t>
      </w:r>
      <w:r w:rsidRPr="006B5389">
        <w:rPr>
          <w:rFonts w:ascii="Traditional Arabic" w:hAnsi="Traditional Arabic" w:cs="Traditional Arabic"/>
          <w:color w:val="000000" w:themeColor="text1"/>
          <w:sz w:val="40"/>
          <w:szCs w:val="40"/>
          <w:shd w:val="clear" w:color="auto" w:fill="FFFFFF"/>
          <w:rtl/>
        </w:rPr>
        <w:t>﴿</w:t>
      </w:r>
      <w:r w:rsidR="006B5389" w:rsidRPr="006B5389">
        <w:rPr>
          <w:rFonts w:ascii="Traditional Arabic" w:hAnsi="Traditional Arabic" w:cs="Traditional Arabic"/>
          <w:color w:val="000000" w:themeColor="text1"/>
          <w:sz w:val="40"/>
          <w:szCs w:val="40"/>
          <w:shd w:val="clear" w:color="auto" w:fill="FFFFFF"/>
          <w:rtl/>
        </w:rPr>
        <w:t>٨</w:t>
      </w:r>
      <w:r w:rsidR="006B5389" w:rsidRPr="00A5461E">
        <w:rPr>
          <w:rFonts w:ascii="Traditional Arabic" w:hAnsi="Traditional Arabic" w:cs="Traditional Arabic"/>
          <w:color w:val="000000" w:themeColor="text1"/>
          <w:sz w:val="40"/>
          <w:szCs w:val="40"/>
          <w:shd w:val="clear" w:color="auto" w:fill="FFFFFF"/>
          <w:rtl/>
        </w:rPr>
        <w:t>﴾</w:t>
      </w:r>
    </w:p>
    <w:p w:rsidR="00086E14" w:rsidRPr="00683EEB" w:rsidRDefault="00086E14" w:rsidP="006B5389">
      <w:pPr>
        <w:pStyle w:val="NormalWeb"/>
        <w:spacing w:before="120" w:beforeAutospacing="0" w:after="120" w:afterAutospacing="0" w:line="336" w:lineRule="atLeast"/>
        <w:jc w:val="both"/>
        <w:rPr>
          <w:rFonts w:asciiTheme="majorHAnsi" w:hAnsiTheme="majorHAnsi"/>
          <w:color w:val="000000" w:themeColor="text1"/>
          <w:sz w:val="22"/>
          <w:szCs w:val="22"/>
        </w:rPr>
      </w:pPr>
      <w:r w:rsidRPr="006B5389">
        <w:rPr>
          <w:rStyle w:val="Gl"/>
          <w:rFonts w:asciiTheme="majorHAnsi" w:hAnsiTheme="majorHAnsi"/>
          <w:i/>
          <w:iCs/>
          <w:color w:val="4B5D67"/>
          <w:sz w:val="22"/>
          <w:szCs w:val="22"/>
        </w:rPr>
        <w:t xml:space="preserve">“Kim zerre ağırlığınca bir hayır işlerse, onun </w:t>
      </w:r>
      <w:r w:rsidR="00CE5A6F" w:rsidRPr="006B5389">
        <w:rPr>
          <w:rStyle w:val="Gl"/>
          <w:rFonts w:asciiTheme="majorHAnsi" w:hAnsiTheme="majorHAnsi"/>
          <w:i/>
          <w:iCs/>
          <w:color w:val="4B5D67"/>
          <w:sz w:val="22"/>
          <w:szCs w:val="22"/>
        </w:rPr>
        <w:t>mükâfatını</w:t>
      </w:r>
      <w:r w:rsidRPr="006B5389">
        <w:rPr>
          <w:rStyle w:val="Gl"/>
          <w:rFonts w:asciiTheme="majorHAnsi" w:hAnsiTheme="majorHAnsi"/>
          <w:i/>
          <w:iCs/>
          <w:color w:val="4B5D67"/>
          <w:sz w:val="22"/>
          <w:szCs w:val="22"/>
        </w:rPr>
        <w:t xml:space="preserve"> görecektir. Kim de zerre kadar kötülük yapmışsa onu cezasını görecektir.”</w:t>
      </w:r>
      <w:r w:rsidR="006B5389">
        <w:rPr>
          <w:rFonts w:asciiTheme="majorHAnsi" w:hAnsiTheme="majorHAnsi"/>
          <w:color w:val="4B5D67"/>
          <w:sz w:val="22"/>
          <w:szCs w:val="22"/>
        </w:rPr>
        <w:t xml:space="preserve"> </w:t>
      </w:r>
      <w:r w:rsidR="006B5389" w:rsidRPr="00F62003">
        <w:rPr>
          <w:rFonts w:asciiTheme="majorHAnsi" w:hAnsiTheme="majorHAnsi"/>
          <w:b/>
          <w:bCs/>
          <w:color w:val="0070C0"/>
          <w:sz w:val="32"/>
          <w:szCs w:val="32"/>
          <w:vertAlign w:val="superscript"/>
        </w:rPr>
        <w:t>[Zilzal:   7-8]</w:t>
      </w:r>
    </w:p>
    <w:p w:rsidR="002D7B4D" w:rsidRPr="00683EEB" w:rsidRDefault="00D37FD4" w:rsidP="00683EEB">
      <w:pPr>
        <w:pStyle w:val="NormalWeb"/>
        <w:spacing w:before="120" w:beforeAutospacing="0" w:after="120" w:afterAutospacing="0" w:line="336" w:lineRule="atLeast"/>
        <w:jc w:val="both"/>
        <w:rPr>
          <w:rFonts w:asciiTheme="majorHAnsi" w:hAnsiTheme="majorHAnsi"/>
          <w:color w:val="000000" w:themeColor="text1"/>
          <w:sz w:val="22"/>
          <w:szCs w:val="22"/>
        </w:rPr>
      </w:pPr>
      <w:r w:rsidRPr="00683EEB">
        <w:rPr>
          <w:rFonts w:asciiTheme="majorHAnsi" w:hAnsiTheme="majorHAnsi"/>
          <w:color w:val="000000" w:themeColor="text1"/>
          <w:sz w:val="22"/>
          <w:szCs w:val="22"/>
        </w:rPr>
        <w:t xml:space="preserve">Zerre miktarı hayır işleyenin </w:t>
      </w:r>
      <w:r w:rsidR="00CE5A6F" w:rsidRPr="00683EEB">
        <w:rPr>
          <w:rFonts w:asciiTheme="majorHAnsi" w:hAnsiTheme="majorHAnsi"/>
          <w:color w:val="000000" w:themeColor="text1"/>
          <w:sz w:val="22"/>
          <w:szCs w:val="22"/>
        </w:rPr>
        <w:t>mükâfatının</w:t>
      </w:r>
      <w:r w:rsidR="00D5682E" w:rsidRPr="00683EEB">
        <w:rPr>
          <w:rFonts w:asciiTheme="majorHAnsi" w:hAnsiTheme="majorHAnsi"/>
          <w:color w:val="000000" w:themeColor="text1"/>
          <w:sz w:val="22"/>
          <w:szCs w:val="22"/>
        </w:rPr>
        <w:t>,</w:t>
      </w:r>
      <w:r w:rsidRPr="00683EEB">
        <w:rPr>
          <w:rFonts w:asciiTheme="majorHAnsi" w:hAnsiTheme="majorHAnsi"/>
          <w:color w:val="000000" w:themeColor="text1"/>
          <w:sz w:val="22"/>
          <w:szCs w:val="22"/>
        </w:rPr>
        <w:t xml:space="preserve"> zerre miktarı kötülük yapanın da cezasını</w:t>
      </w:r>
      <w:r w:rsidR="00D864FF" w:rsidRPr="00683EEB">
        <w:rPr>
          <w:rFonts w:asciiTheme="majorHAnsi" w:hAnsiTheme="majorHAnsi"/>
          <w:color w:val="000000" w:themeColor="text1"/>
          <w:sz w:val="22"/>
          <w:szCs w:val="22"/>
        </w:rPr>
        <w:t>n</w:t>
      </w:r>
      <w:r w:rsidRPr="00683EEB">
        <w:rPr>
          <w:rFonts w:asciiTheme="majorHAnsi" w:hAnsiTheme="majorHAnsi"/>
          <w:color w:val="000000" w:themeColor="text1"/>
          <w:sz w:val="22"/>
          <w:szCs w:val="22"/>
        </w:rPr>
        <w:t xml:space="preserve"> gör</w:t>
      </w:r>
      <w:r w:rsidR="004A3566" w:rsidRPr="00683EEB">
        <w:rPr>
          <w:rFonts w:asciiTheme="majorHAnsi" w:hAnsiTheme="majorHAnsi"/>
          <w:color w:val="000000" w:themeColor="text1"/>
          <w:sz w:val="22"/>
          <w:szCs w:val="22"/>
        </w:rPr>
        <w:t>ül</w:t>
      </w:r>
      <w:r w:rsidRPr="00683EEB">
        <w:rPr>
          <w:rFonts w:asciiTheme="majorHAnsi" w:hAnsiTheme="majorHAnsi"/>
          <w:color w:val="000000" w:themeColor="text1"/>
          <w:sz w:val="22"/>
          <w:szCs w:val="22"/>
        </w:rPr>
        <w:t xml:space="preserve">eceği ve hiçbir adaletsizliğin olmayacağı </w:t>
      </w:r>
      <w:r w:rsidR="00D864FF" w:rsidRPr="00683EEB">
        <w:rPr>
          <w:rFonts w:asciiTheme="majorHAnsi" w:hAnsiTheme="majorHAnsi"/>
          <w:color w:val="000000" w:themeColor="text1"/>
          <w:sz w:val="22"/>
          <w:szCs w:val="22"/>
        </w:rPr>
        <w:t>k</w:t>
      </w:r>
      <w:r w:rsidR="00EE2C19" w:rsidRPr="00683EEB">
        <w:rPr>
          <w:rFonts w:asciiTheme="majorHAnsi" w:hAnsiTheme="majorHAnsi"/>
          <w:color w:val="000000" w:themeColor="text1"/>
          <w:sz w:val="22"/>
          <w:szCs w:val="22"/>
        </w:rPr>
        <w:t>ıyamet gününde kişiye beş şey sorulmadan</w:t>
      </w:r>
      <w:r w:rsidR="00D864FF" w:rsidRPr="00683EEB">
        <w:rPr>
          <w:rFonts w:asciiTheme="majorHAnsi" w:hAnsiTheme="majorHAnsi"/>
          <w:color w:val="000000" w:themeColor="text1"/>
          <w:sz w:val="22"/>
          <w:szCs w:val="22"/>
        </w:rPr>
        <w:t>,</w:t>
      </w:r>
      <w:r w:rsidR="00EE2C19" w:rsidRPr="00683EEB">
        <w:rPr>
          <w:rFonts w:asciiTheme="majorHAnsi" w:hAnsiTheme="majorHAnsi"/>
          <w:color w:val="000000" w:themeColor="text1"/>
          <w:sz w:val="22"/>
          <w:szCs w:val="22"/>
        </w:rPr>
        <w:t xml:space="preserve"> </w:t>
      </w:r>
      <w:r w:rsidR="00D864FF" w:rsidRPr="00683EEB">
        <w:rPr>
          <w:rFonts w:asciiTheme="majorHAnsi" w:hAnsiTheme="majorHAnsi"/>
          <w:color w:val="000000" w:themeColor="text1"/>
          <w:sz w:val="22"/>
          <w:szCs w:val="22"/>
        </w:rPr>
        <w:t xml:space="preserve"> m</w:t>
      </w:r>
      <w:r w:rsidR="008D6649" w:rsidRPr="00683EEB">
        <w:rPr>
          <w:rFonts w:asciiTheme="majorHAnsi" w:hAnsiTheme="majorHAnsi"/>
          <w:color w:val="000000" w:themeColor="text1"/>
          <w:sz w:val="22"/>
          <w:szCs w:val="22"/>
        </w:rPr>
        <w:t>ahşer yerin</w:t>
      </w:r>
      <w:r w:rsidR="00CA422F" w:rsidRPr="00683EEB">
        <w:rPr>
          <w:rFonts w:asciiTheme="majorHAnsi" w:hAnsiTheme="majorHAnsi"/>
          <w:color w:val="000000" w:themeColor="text1"/>
          <w:sz w:val="22"/>
          <w:szCs w:val="22"/>
        </w:rPr>
        <w:t>den adım atmasına izin verilmez</w:t>
      </w:r>
      <w:r w:rsidRPr="00683EEB">
        <w:rPr>
          <w:rFonts w:asciiTheme="majorHAnsi" w:hAnsiTheme="majorHAnsi"/>
          <w:color w:val="000000" w:themeColor="text1"/>
          <w:sz w:val="22"/>
          <w:szCs w:val="22"/>
        </w:rPr>
        <w:t xml:space="preserve">;  </w:t>
      </w:r>
    </w:p>
    <w:p w:rsidR="00F62003" w:rsidRDefault="00EE2C19" w:rsidP="00F62003">
      <w:pPr>
        <w:pStyle w:val="NormalWeb"/>
        <w:spacing w:before="120" w:beforeAutospacing="0" w:after="120" w:afterAutospacing="0" w:line="336" w:lineRule="atLeast"/>
        <w:jc w:val="both"/>
        <w:rPr>
          <w:rFonts w:asciiTheme="majorHAnsi" w:hAnsiTheme="majorHAnsi"/>
          <w:color w:val="2A2A2A"/>
          <w:sz w:val="22"/>
          <w:szCs w:val="22"/>
        </w:rPr>
      </w:pPr>
      <w:r w:rsidRPr="00683EEB">
        <w:rPr>
          <w:rFonts w:asciiTheme="majorHAnsi" w:hAnsiTheme="majorHAnsi"/>
          <w:color w:val="000000" w:themeColor="text1"/>
          <w:sz w:val="22"/>
          <w:szCs w:val="22"/>
        </w:rPr>
        <w:t>İbn Ömer’</w:t>
      </w:r>
      <w:r w:rsidR="00D864FF" w:rsidRPr="00683EEB">
        <w:rPr>
          <w:rFonts w:asciiTheme="majorHAnsi" w:hAnsiTheme="majorHAnsi"/>
          <w:color w:val="000000" w:themeColor="text1"/>
          <w:sz w:val="22"/>
          <w:szCs w:val="22"/>
        </w:rPr>
        <w:t>(r</w:t>
      </w:r>
      <w:r w:rsidR="00F62003">
        <w:rPr>
          <w:rFonts w:asciiTheme="majorHAnsi" w:hAnsiTheme="majorHAnsi"/>
          <w:color w:val="000000" w:themeColor="text1"/>
          <w:sz w:val="22"/>
          <w:szCs w:val="22"/>
        </w:rPr>
        <w:t>.</w:t>
      </w:r>
      <w:r w:rsidR="00D864FF" w:rsidRPr="00683EEB">
        <w:rPr>
          <w:rFonts w:asciiTheme="majorHAnsi" w:hAnsiTheme="majorHAnsi"/>
          <w:color w:val="000000" w:themeColor="text1"/>
          <w:sz w:val="22"/>
          <w:szCs w:val="22"/>
        </w:rPr>
        <w:t>a</w:t>
      </w:r>
      <w:r w:rsidR="00F62003">
        <w:rPr>
          <w:rFonts w:asciiTheme="majorHAnsi" w:hAnsiTheme="majorHAnsi"/>
          <w:color w:val="000000" w:themeColor="text1"/>
          <w:sz w:val="22"/>
          <w:szCs w:val="22"/>
        </w:rPr>
        <w:t>.</w:t>
      </w:r>
      <w:r w:rsidR="00D864FF" w:rsidRPr="00683EEB">
        <w:rPr>
          <w:rFonts w:asciiTheme="majorHAnsi" w:hAnsiTheme="majorHAnsi"/>
          <w:color w:val="000000" w:themeColor="text1"/>
          <w:sz w:val="22"/>
          <w:szCs w:val="22"/>
        </w:rPr>
        <w:t>)</w:t>
      </w:r>
      <w:r w:rsidR="00F62003">
        <w:rPr>
          <w:rFonts w:asciiTheme="majorHAnsi" w:hAnsiTheme="majorHAnsi"/>
          <w:color w:val="000000" w:themeColor="text1"/>
          <w:sz w:val="22"/>
          <w:szCs w:val="22"/>
        </w:rPr>
        <w:t>,</w:t>
      </w:r>
      <w:r w:rsidRPr="00683EEB">
        <w:rPr>
          <w:rFonts w:asciiTheme="majorHAnsi" w:hAnsiTheme="majorHAnsi"/>
          <w:color w:val="000000" w:themeColor="text1"/>
          <w:sz w:val="22"/>
          <w:szCs w:val="22"/>
        </w:rPr>
        <w:t xml:space="preserve"> İbn Mes’ud</w:t>
      </w:r>
      <w:r w:rsidR="00F62003">
        <w:rPr>
          <w:rFonts w:asciiTheme="majorHAnsi" w:hAnsiTheme="majorHAnsi"/>
          <w:color w:val="000000" w:themeColor="text1"/>
          <w:sz w:val="22"/>
          <w:szCs w:val="22"/>
        </w:rPr>
        <w:t xml:space="preserve"> </w:t>
      </w:r>
      <w:r w:rsidR="002D7B4D" w:rsidRPr="00683EEB">
        <w:rPr>
          <w:rFonts w:asciiTheme="majorHAnsi" w:hAnsiTheme="majorHAnsi"/>
          <w:color w:val="000000" w:themeColor="text1"/>
          <w:sz w:val="22"/>
          <w:szCs w:val="22"/>
        </w:rPr>
        <w:t>(r</w:t>
      </w:r>
      <w:r w:rsidR="00F62003">
        <w:rPr>
          <w:rFonts w:asciiTheme="majorHAnsi" w:hAnsiTheme="majorHAnsi"/>
          <w:color w:val="000000" w:themeColor="text1"/>
          <w:sz w:val="22"/>
          <w:szCs w:val="22"/>
        </w:rPr>
        <w:t>.</w:t>
      </w:r>
      <w:r w:rsidR="002D7B4D" w:rsidRPr="00683EEB">
        <w:rPr>
          <w:rFonts w:asciiTheme="majorHAnsi" w:hAnsiTheme="majorHAnsi"/>
          <w:color w:val="000000" w:themeColor="text1"/>
          <w:sz w:val="22"/>
          <w:szCs w:val="22"/>
        </w:rPr>
        <w:t>a</w:t>
      </w:r>
      <w:r w:rsidR="00F62003">
        <w:rPr>
          <w:rFonts w:asciiTheme="majorHAnsi" w:hAnsiTheme="majorHAnsi"/>
          <w:color w:val="000000" w:themeColor="text1"/>
          <w:sz w:val="22"/>
          <w:szCs w:val="22"/>
        </w:rPr>
        <w:t>.</w:t>
      </w:r>
      <w:r w:rsidR="002D7B4D" w:rsidRPr="00683EEB">
        <w:rPr>
          <w:rFonts w:asciiTheme="majorHAnsi" w:hAnsiTheme="majorHAnsi"/>
          <w:color w:val="000000" w:themeColor="text1"/>
          <w:sz w:val="22"/>
          <w:szCs w:val="22"/>
        </w:rPr>
        <w:t>)</w:t>
      </w:r>
      <w:r w:rsidR="00F62003">
        <w:rPr>
          <w:rFonts w:asciiTheme="majorHAnsi" w:hAnsiTheme="majorHAnsi"/>
          <w:color w:val="000000" w:themeColor="text1"/>
          <w:sz w:val="22"/>
          <w:szCs w:val="22"/>
        </w:rPr>
        <w:t xml:space="preserve">’ın Rasulullah (s.a.v.)’den </w:t>
      </w:r>
      <w:r w:rsidRPr="00683EEB">
        <w:rPr>
          <w:rFonts w:asciiTheme="majorHAnsi" w:hAnsiTheme="majorHAnsi"/>
          <w:color w:val="000000" w:themeColor="text1"/>
          <w:sz w:val="22"/>
          <w:szCs w:val="22"/>
        </w:rPr>
        <w:t>şöyle </w:t>
      </w:r>
      <w:r w:rsidR="00F62003">
        <w:rPr>
          <w:rFonts w:asciiTheme="majorHAnsi" w:hAnsiTheme="majorHAnsi"/>
          <w:color w:val="000000" w:themeColor="text1"/>
          <w:sz w:val="22"/>
          <w:szCs w:val="22"/>
        </w:rPr>
        <w:t>buyurduğunu nakletti:</w:t>
      </w:r>
    </w:p>
    <w:p w:rsidR="004A3566" w:rsidRPr="00F62003" w:rsidRDefault="00EE2C19" w:rsidP="00683EEB">
      <w:pPr>
        <w:pStyle w:val="NormalWeb"/>
        <w:spacing w:before="120" w:beforeAutospacing="0" w:after="120" w:afterAutospacing="0" w:line="336" w:lineRule="atLeast"/>
        <w:jc w:val="both"/>
        <w:rPr>
          <w:rFonts w:asciiTheme="majorHAnsi" w:hAnsiTheme="majorHAnsi"/>
          <w:b/>
          <w:bCs/>
          <w:i/>
          <w:iCs/>
          <w:color w:val="0000FF"/>
          <w:sz w:val="22"/>
          <w:szCs w:val="22"/>
        </w:rPr>
      </w:pPr>
      <w:r w:rsidRPr="00F62003">
        <w:rPr>
          <w:rFonts w:asciiTheme="majorHAnsi" w:hAnsiTheme="majorHAnsi"/>
          <w:b/>
          <w:bCs/>
          <w:i/>
          <w:iCs/>
          <w:color w:val="2A2A2A"/>
          <w:sz w:val="22"/>
          <w:szCs w:val="22"/>
        </w:rPr>
        <w:t>“</w:t>
      </w:r>
      <w:r w:rsidR="00CE5A6F" w:rsidRPr="00F62003">
        <w:rPr>
          <w:rFonts w:asciiTheme="majorHAnsi" w:hAnsiTheme="majorHAnsi"/>
          <w:b/>
          <w:bCs/>
          <w:i/>
          <w:iCs/>
          <w:color w:val="2A2A2A"/>
          <w:sz w:val="22"/>
          <w:szCs w:val="22"/>
        </w:rPr>
        <w:t>Âdem</w:t>
      </w:r>
      <w:r w:rsidRPr="00F62003">
        <w:rPr>
          <w:rFonts w:asciiTheme="majorHAnsi" w:hAnsiTheme="majorHAnsi"/>
          <w:b/>
          <w:bCs/>
          <w:i/>
          <w:iCs/>
          <w:color w:val="2A2A2A"/>
          <w:sz w:val="22"/>
          <w:szCs w:val="22"/>
        </w:rPr>
        <w:t xml:space="preserve"> oğluna beş şeyin hesabı sorulmadan kıyamet gününde ayak</w:t>
      </w:r>
      <w:r w:rsidRPr="00F62003">
        <w:rPr>
          <w:rFonts w:asciiTheme="majorHAnsi" w:hAnsiTheme="majorHAnsi"/>
          <w:b/>
          <w:bCs/>
          <w:i/>
          <w:iCs/>
          <w:color w:val="2A2A2A"/>
          <w:sz w:val="22"/>
          <w:szCs w:val="22"/>
        </w:rPr>
        <w:softHyphen/>
        <w:t>larını ileri atmasına izin ve</w:t>
      </w:r>
      <w:r w:rsidR="005440F6">
        <w:rPr>
          <w:rFonts w:asciiTheme="majorHAnsi" w:hAnsiTheme="majorHAnsi"/>
          <w:b/>
          <w:bCs/>
          <w:i/>
          <w:iCs/>
          <w:color w:val="2A2A2A"/>
          <w:sz w:val="22"/>
          <w:szCs w:val="22"/>
        </w:rPr>
        <w:t>-</w:t>
      </w:r>
      <w:r w:rsidR="00CE5A6F">
        <w:rPr>
          <w:rFonts w:asciiTheme="majorHAnsi" w:hAnsiTheme="majorHAnsi"/>
          <w:b/>
          <w:bCs/>
          <w:i/>
          <w:iCs/>
          <w:color w:val="2A2A2A"/>
          <w:sz w:val="22"/>
          <w:szCs w:val="22"/>
        </w:rPr>
        <w:t xml:space="preserve">rilmez. </w:t>
      </w:r>
      <w:r w:rsidRPr="00F62003">
        <w:rPr>
          <w:rFonts w:asciiTheme="majorHAnsi" w:hAnsiTheme="majorHAnsi"/>
          <w:b/>
          <w:bCs/>
          <w:i/>
          <w:iCs/>
          <w:color w:val="2A2A2A"/>
          <w:sz w:val="22"/>
          <w:szCs w:val="22"/>
        </w:rPr>
        <w:t>O beş şey şunlardır:</w:t>
      </w:r>
    </w:p>
    <w:p w:rsidR="00F62003" w:rsidRDefault="00EE2C19" w:rsidP="00F62003">
      <w:pPr>
        <w:pStyle w:val="NormalWeb"/>
        <w:spacing w:before="120" w:beforeAutospacing="0" w:after="120" w:afterAutospacing="0" w:line="336" w:lineRule="atLeast"/>
        <w:jc w:val="both"/>
        <w:rPr>
          <w:rFonts w:asciiTheme="majorHAnsi" w:hAnsiTheme="majorHAnsi"/>
          <w:b/>
          <w:bCs/>
          <w:i/>
          <w:iCs/>
          <w:color w:val="000000" w:themeColor="text1"/>
          <w:sz w:val="22"/>
          <w:szCs w:val="22"/>
        </w:rPr>
      </w:pPr>
      <w:r w:rsidRPr="00F62003">
        <w:rPr>
          <w:rFonts w:asciiTheme="majorHAnsi" w:hAnsiTheme="majorHAnsi"/>
          <w:b/>
          <w:bCs/>
          <w:i/>
          <w:iCs/>
          <w:color w:val="000000" w:themeColor="text1"/>
          <w:sz w:val="22"/>
          <w:szCs w:val="22"/>
        </w:rPr>
        <w:t>1-Ömrünü nerede tükettin?</w:t>
      </w:r>
      <w:r w:rsidR="00D864FF" w:rsidRPr="00F62003">
        <w:rPr>
          <w:rFonts w:asciiTheme="majorHAnsi" w:hAnsiTheme="majorHAnsi"/>
          <w:b/>
          <w:bCs/>
          <w:i/>
          <w:iCs/>
          <w:color w:val="000000" w:themeColor="text1"/>
          <w:sz w:val="22"/>
          <w:szCs w:val="22"/>
        </w:rPr>
        <w:t xml:space="preserve">       </w:t>
      </w:r>
      <w:r w:rsidRPr="00F62003">
        <w:rPr>
          <w:rFonts w:asciiTheme="majorHAnsi" w:hAnsiTheme="majorHAnsi"/>
          <w:b/>
          <w:bCs/>
          <w:i/>
          <w:iCs/>
          <w:color w:val="000000" w:themeColor="text1"/>
          <w:sz w:val="22"/>
          <w:szCs w:val="22"/>
        </w:rPr>
        <w:t>2-Gençliğini nerede çürüttün?</w:t>
      </w:r>
      <w:r w:rsidR="00D864FF" w:rsidRPr="00F62003">
        <w:rPr>
          <w:rFonts w:asciiTheme="majorHAnsi" w:hAnsiTheme="majorHAnsi"/>
          <w:b/>
          <w:bCs/>
          <w:i/>
          <w:iCs/>
          <w:color w:val="000000" w:themeColor="text1"/>
          <w:sz w:val="22"/>
          <w:szCs w:val="22"/>
        </w:rPr>
        <w:t xml:space="preserve">    </w:t>
      </w:r>
      <w:r w:rsidRPr="00F62003">
        <w:rPr>
          <w:rFonts w:asciiTheme="majorHAnsi" w:hAnsiTheme="majorHAnsi"/>
          <w:b/>
          <w:bCs/>
          <w:i/>
          <w:iCs/>
          <w:color w:val="000000" w:themeColor="text1"/>
          <w:sz w:val="22"/>
          <w:szCs w:val="22"/>
        </w:rPr>
        <w:t>3-Malını nereden kazandın?</w:t>
      </w:r>
      <w:r w:rsidR="00D864FF" w:rsidRPr="00F62003">
        <w:rPr>
          <w:rFonts w:asciiTheme="majorHAnsi" w:hAnsiTheme="majorHAnsi"/>
          <w:b/>
          <w:bCs/>
          <w:i/>
          <w:iCs/>
          <w:color w:val="000000" w:themeColor="text1"/>
          <w:sz w:val="22"/>
          <w:szCs w:val="22"/>
        </w:rPr>
        <w:t xml:space="preserve">     </w:t>
      </w:r>
      <w:r w:rsidR="00F62003">
        <w:rPr>
          <w:rFonts w:asciiTheme="majorHAnsi" w:hAnsiTheme="majorHAnsi"/>
          <w:b/>
          <w:bCs/>
          <w:i/>
          <w:iCs/>
          <w:color w:val="000000" w:themeColor="text1"/>
          <w:sz w:val="22"/>
          <w:szCs w:val="22"/>
        </w:rPr>
        <w:t xml:space="preserve">   </w:t>
      </w:r>
    </w:p>
    <w:p w:rsidR="005043E1" w:rsidRDefault="00EE2C19" w:rsidP="005043E1">
      <w:pPr>
        <w:pStyle w:val="NormalWeb"/>
        <w:spacing w:before="120" w:beforeAutospacing="0" w:after="120" w:afterAutospacing="0" w:line="336" w:lineRule="atLeast"/>
        <w:jc w:val="both"/>
        <w:rPr>
          <w:rStyle w:val="Vurgu"/>
          <w:rFonts w:asciiTheme="majorHAnsi" w:hAnsiTheme="majorHAnsi"/>
          <w:b/>
          <w:bCs/>
          <w:color w:val="0070C0"/>
          <w:sz w:val="32"/>
          <w:szCs w:val="32"/>
          <w:vertAlign w:val="superscript"/>
        </w:rPr>
      </w:pPr>
      <w:r w:rsidRPr="00F62003">
        <w:rPr>
          <w:rFonts w:asciiTheme="majorHAnsi" w:hAnsiTheme="majorHAnsi"/>
          <w:b/>
          <w:bCs/>
          <w:i/>
          <w:iCs/>
          <w:color w:val="000000" w:themeColor="text1"/>
          <w:sz w:val="22"/>
          <w:szCs w:val="22"/>
        </w:rPr>
        <w:t>4-Nereye sarf ettin?</w:t>
      </w:r>
      <w:r w:rsidR="00F62003">
        <w:rPr>
          <w:rFonts w:asciiTheme="majorHAnsi" w:hAnsiTheme="majorHAnsi"/>
          <w:b/>
          <w:bCs/>
          <w:i/>
          <w:iCs/>
          <w:color w:val="000000" w:themeColor="text1"/>
          <w:sz w:val="22"/>
          <w:szCs w:val="22"/>
        </w:rPr>
        <w:t xml:space="preserve">   </w:t>
      </w:r>
      <w:r w:rsidRPr="00F62003">
        <w:rPr>
          <w:rFonts w:asciiTheme="majorHAnsi" w:hAnsiTheme="majorHAnsi"/>
          <w:b/>
          <w:bCs/>
          <w:i/>
          <w:iCs/>
          <w:color w:val="000000" w:themeColor="text1"/>
          <w:sz w:val="22"/>
          <w:szCs w:val="22"/>
        </w:rPr>
        <w:t>5-Öğrendiklerinle ne kadar amel ettin?”</w:t>
      </w:r>
      <w:r w:rsidRPr="00683EEB">
        <w:rPr>
          <w:rFonts w:asciiTheme="majorHAnsi" w:hAnsiTheme="majorHAnsi"/>
          <w:b/>
          <w:bCs/>
          <w:color w:val="2A2A2A"/>
          <w:sz w:val="22"/>
          <w:szCs w:val="22"/>
        </w:rPr>
        <w:t xml:space="preserve"> </w:t>
      </w:r>
      <w:r w:rsidR="00F62003" w:rsidRPr="00F62003">
        <w:rPr>
          <w:rFonts w:asciiTheme="majorHAnsi" w:hAnsiTheme="majorHAnsi"/>
          <w:b/>
          <w:bCs/>
          <w:color w:val="0070C0"/>
          <w:sz w:val="32"/>
          <w:szCs w:val="32"/>
          <w:vertAlign w:val="superscript"/>
        </w:rPr>
        <w:t>(</w:t>
      </w:r>
      <w:r w:rsidR="00F62003" w:rsidRPr="00F62003">
        <w:rPr>
          <w:rStyle w:val="Vurgu"/>
          <w:rFonts w:asciiTheme="majorHAnsi" w:hAnsiTheme="majorHAnsi"/>
          <w:b/>
          <w:bCs/>
          <w:color w:val="0070C0"/>
          <w:sz w:val="32"/>
          <w:szCs w:val="32"/>
          <w:vertAlign w:val="superscript"/>
        </w:rPr>
        <w:t>Tirmizi, Sıfatü’l-Kıyame, 1)</w:t>
      </w:r>
    </w:p>
    <w:p w:rsidR="005043E1" w:rsidRDefault="002D7B4D" w:rsidP="005043E1">
      <w:pPr>
        <w:pStyle w:val="NormalWeb"/>
        <w:spacing w:before="120" w:beforeAutospacing="0" w:after="120" w:afterAutospacing="0" w:line="336" w:lineRule="atLeast"/>
        <w:jc w:val="both"/>
        <w:rPr>
          <w:rFonts w:asciiTheme="majorHAnsi" w:hAnsiTheme="majorHAnsi"/>
          <w:color w:val="2A2A2A"/>
          <w:sz w:val="22"/>
          <w:szCs w:val="22"/>
        </w:rPr>
      </w:pPr>
      <w:r w:rsidRPr="00683EEB">
        <w:rPr>
          <w:rFonts w:asciiTheme="majorHAnsi" w:hAnsiTheme="majorHAnsi"/>
          <w:color w:val="2A2A2A"/>
          <w:sz w:val="22"/>
          <w:szCs w:val="22"/>
        </w:rPr>
        <w:t>Evet değerli kardeşlerim bu beş sorunun cevabı hazır</w:t>
      </w:r>
      <w:r w:rsidR="00D864FF" w:rsidRPr="00683EEB">
        <w:rPr>
          <w:rFonts w:asciiTheme="majorHAnsi" w:hAnsiTheme="majorHAnsi"/>
          <w:color w:val="2A2A2A"/>
          <w:sz w:val="22"/>
          <w:szCs w:val="22"/>
        </w:rPr>
        <w:t xml:space="preserve"> </w:t>
      </w:r>
      <w:r w:rsidRPr="00683EEB">
        <w:rPr>
          <w:rFonts w:asciiTheme="majorHAnsi" w:hAnsiTheme="majorHAnsi"/>
          <w:color w:val="2A2A2A"/>
          <w:sz w:val="22"/>
          <w:szCs w:val="22"/>
        </w:rPr>
        <w:t>mı?</w:t>
      </w:r>
    </w:p>
    <w:p w:rsidR="005043E1" w:rsidRDefault="00EE2C19" w:rsidP="005043E1">
      <w:pPr>
        <w:pStyle w:val="NormalWeb"/>
        <w:spacing w:before="120" w:beforeAutospacing="0" w:after="120" w:afterAutospacing="0" w:line="336" w:lineRule="atLeast"/>
        <w:jc w:val="both"/>
        <w:rPr>
          <w:rFonts w:asciiTheme="majorHAnsi" w:hAnsiTheme="majorHAnsi"/>
          <w:color w:val="2A2A2A"/>
          <w:sz w:val="22"/>
          <w:szCs w:val="22"/>
        </w:rPr>
      </w:pPr>
      <w:r w:rsidRPr="00683EEB">
        <w:rPr>
          <w:rFonts w:asciiTheme="majorHAnsi" w:hAnsiTheme="majorHAnsi"/>
          <w:color w:val="2A2A2A"/>
          <w:sz w:val="22"/>
          <w:szCs w:val="22"/>
        </w:rPr>
        <w:t>Abdullah b. Mes’ud</w:t>
      </w:r>
      <w:r w:rsidR="002D7B4D" w:rsidRPr="00683EEB">
        <w:rPr>
          <w:rFonts w:asciiTheme="majorHAnsi" w:hAnsiTheme="majorHAnsi"/>
          <w:color w:val="2A2A2A"/>
          <w:sz w:val="22"/>
          <w:szCs w:val="22"/>
        </w:rPr>
        <w:t>(r</w:t>
      </w:r>
      <w:r w:rsidR="005043E1">
        <w:rPr>
          <w:b/>
          <w:color w:val="2A2A2A"/>
        </w:rPr>
        <w:t>.</w:t>
      </w:r>
      <w:r w:rsidR="002D7B4D" w:rsidRPr="00683EEB">
        <w:rPr>
          <w:rFonts w:asciiTheme="majorHAnsi" w:hAnsiTheme="majorHAnsi"/>
          <w:color w:val="2A2A2A"/>
          <w:sz w:val="22"/>
          <w:szCs w:val="22"/>
        </w:rPr>
        <w:t>a</w:t>
      </w:r>
      <w:r w:rsidR="005043E1">
        <w:rPr>
          <w:b/>
          <w:color w:val="2A2A2A"/>
        </w:rPr>
        <w:t>.</w:t>
      </w:r>
      <w:r w:rsidR="002D7B4D" w:rsidRPr="00683EEB">
        <w:rPr>
          <w:rFonts w:asciiTheme="majorHAnsi" w:hAnsiTheme="majorHAnsi"/>
          <w:color w:val="2A2A2A"/>
          <w:sz w:val="22"/>
          <w:szCs w:val="22"/>
        </w:rPr>
        <w:t>)</w:t>
      </w:r>
      <w:r w:rsidRPr="00683EEB">
        <w:rPr>
          <w:rFonts w:asciiTheme="majorHAnsi" w:hAnsiTheme="majorHAnsi"/>
          <w:color w:val="2A2A2A"/>
          <w:sz w:val="22"/>
          <w:szCs w:val="22"/>
        </w:rPr>
        <w:t xml:space="preserve">, yukarıda geçen hadis okuduğunda şöyle derdi: </w:t>
      </w:r>
    </w:p>
    <w:p w:rsidR="005043E1" w:rsidRDefault="005043E1" w:rsidP="005043E1">
      <w:pPr>
        <w:pStyle w:val="NormalWeb"/>
        <w:spacing w:before="120" w:beforeAutospacing="0" w:after="120" w:afterAutospacing="0" w:line="336" w:lineRule="atLeast"/>
        <w:jc w:val="both"/>
        <w:rPr>
          <w:rStyle w:val="Vurgu"/>
          <w:b/>
          <w:i w:val="0"/>
          <w:iCs w:val="0"/>
          <w:color w:val="0070C0"/>
          <w:sz w:val="32"/>
          <w:szCs w:val="32"/>
          <w:vertAlign w:val="superscript"/>
        </w:rPr>
      </w:pPr>
      <w:r w:rsidRPr="005043E1">
        <w:rPr>
          <w:b/>
          <w:i/>
          <w:iCs/>
          <w:color w:val="2A2A2A"/>
        </w:rPr>
        <w:t>“</w:t>
      </w:r>
      <w:r w:rsidR="00EE2C19" w:rsidRPr="005043E1">
        <w:rPr>
          <w:rFonts w:asciiTheme="majorHAnsi" w:hAnsiTheme="majorHAnsi"/>
          <w:i/>
          <w:iCs/>
          <w:color w:val="2A2A2A"/>
          <w:sz w:val="22"/>
          <w:szCs w:val="22"/>
        </w:rPr>
        <w:t>Her biriniz mehtaplı gecede ay ile baş</w:t>
      </w:r>
      <w:r w:rsidR="00D864FF" w:rsidRPr="005043E1">
        <w:rPr>
          <w:rFonts w:asciiTheme="majorHAnsi" w:hAnsiTheme="majorHAnsi"/>
          <w:i/>
          <w:iCs/>
          <w:color w:val="2A2A2A"/>
          <w:sz w:val="22"/>
          <w:szCs w:val="22"/>
        </w:rPr>
        <w:t xml:space="preserve"> </w:t>
      </w:r>
      <w:r w:rsidR="00EE2C19" w:rsidRPr="005043E1">
        <w:rPr>
          <w:rFonts w:asciiTheme="majorHAnsi" w:hAnsiTheme="majorHAnsi"/>
          <w:i/>
          <w:iCs/>
          <w:color w:val="2A2A2A"/>
          <w:sz w:val="22"/>
          <w:szCs w:val="22"/>
        </w:rPr>
        <w:t>başa kaldığı gibi</w:t>
      </w:r>
      <w:r w:rsidR="002D7B4D" w:rsidRPr="005043E1">
        <w:rPr>
          <w:rFonts w:asciiTheme="majorHAnsi" w:hAnsiTheme="majorHAnsi"/>
          <w:i/>
          <w:iCs/>
          <w:color w:val="2A2A2A"/>
          <w:sz w:val="22"/>
          <w:szCs w:val="22"/>
        </w:rPr>
        <w:t>,</w:t>
      </w:r>
      <w:r w:rsidR="00EE2C19" w:rsidRPr="005043E1">
        <w:rPr>
          <w:rFonts w:asciiTheme="majorHAnsi" w:hAnsiTheme="majorHAnsi"/>
          <w:i/>
          <w:iCs/>
          <w:color w:val="2A2A2A"/>
          <w:sz w:val="22"/>
          <w:szCs w:val="22"/>
        </w:rPr>
        <w:t xml:space="preserve"> Cenab-ı Allah da (kıyamet gününde) onun</w:t>
      </w:r>
      <w:r w:rsidR="00EE2C19" w:rsidRPr="005043E1">
        <w:rPr>
          <w:rFonts w:asciiTheme="majorHAnsi" w:hAnsiTheme="majorHAnsi"/>
          <w:i/>
          <w:iCs/>
          <w:color w:val="2A2A2A"/>
          <w:sz w:val="22"/>
          <w:szCs w:val="22"/>
        </w:rPr>
        <w:softHyphen/>
        <w:t>la baş</w:t>
      </w:r>
      <w:r w:rsidR="00D864FF" w:rsidRPr="005043E1">
        <w:rPr>
          <w:rFonts w:asciiTheme="majorHAnsi" w:hAnsiTheme="majorHAnsi"/>
          <w:i/>
          <w:iCs/>
          <w:color w:val="2A2A2A"/>
          <w:sz w:val="22"/>
          <w:szCs w:val="22"/>
        </w:rPr>
        <w:t xml:space="preserve"> </w:t>
      </w:r>
      <w:r w:rsidR="00EE2C19" w:rsidRPr="005043E1">
        <w:rPr>
          <w:rFonts w:asciiTheme="majorHAnsi" w:hAnsiTheme="majorHAnsi"/>
          <w:i/>
          <w:iCs/>
          <w:color w:val="2A2A2A"/>
          <w:sz w:val="22"/>
          <w:szCs w:val="22"/>
        </w:rPr>
        <w:t>başa kalacak ve ona şunları soracaktır</w:t>
      </w:r>
      <w:r w:rsidRPr="005043E1">
        <w:rPr>
          <w:b/>
          <w:i/>
          <w:iCs/>
          <w:color w:val="2A2A2A"/>
        </w:rPr>
        <w:t>”</w:t>
      </w:r>
      <w:r w:rsidR="00EE2C19" w:rsidRPr="005043E1">
        <w:rPr>
          <w:rFonts w:asciiTheme="majorHAnsi" w:hAnsiTheme="majorHAnsi"/>
          <w:i/>
          <w:iCs/>
          <w:color w:val="2A2A2A"/>
          <w:sz w:val="22"/>
          <w:szCs w:val="22"/>
        </w:rPr>
        <w:t>:</w:t>
      </w:r>
      <w:r w:rsidR="00D864FF" w:rsidRPr="00683EEB">
        <w:rPr>
          <w:rFonts w:asciiTheme="majorHAnsi" w:hAnsiTheme="majorHAnsi"/>
          <w:color w:val="2A2A2A"/>
          <w:sz w:val="22"/>
          <w:szCs w:val="22"/>
        </w:rPr>
        <w:t xml:space="preserve"> </w:t>
      </w:r>
      <w:r w:rsidR="00EE2C19" w:rsidRPr="005043E1">
        <w:rPr>
          <w:rFonts w:asciiTheme="majorHAnsi" w:hAnsiTheme="majorHAnsi"/>
          <w:b/>
          <w:bCs/>
          <w:i/>
          <w:iCs/>
          <w:color w:val="2A2A2A"/>
          <w:sz w:val="22"/>
          <w:szCs w:val="22"/>
        </w:rPr>
        <w:t>“</w:t>
      </w:r>
      <w:r w:rsidR="00EE2C19" w:rsidRPr="005043E1">
        <w:rPr>
          <w:rFonts w:asciiTheme="majorHAnsi" w:hAnsiTheme="majorHAnsi"/>
          <w:b/>
          <w:bCs/>
          <w:i/>
          <w:iCs/>
          <w:color w:val="000000" w:themeColor="text1"/>
          <w:sz w:val="22"/>
          <w:szCs w:val="22"/>
        </w:rPr>
        <w:t>Ey kulum! Bana karşı seni al</w:t>
      </w:r>
      <w:r w:rsidR="00EE2C19" w:rsidRPr="005043E1">
        <w:rPr>
          <w:rFonts w:asciiTheme="majorHAnsi" w:hAnsiTheme="majorHAnsi"/>
          <w:b/>
          <w:bCs/>
          <w:i/>
          <w:iCs/>
          <w:color w:val="000000" w:themeColor="text1"/>
          <w:sz w:val="22"/>
          <w:szCs w:val="22"/>
        </w:rPr>
        <w:softHyphen/>
        <w:t xml:space="preserve">datan nedir? </w:t>
      </w:r>
      <w:r w:rsidR="00D864FF" w:rsidRPr="005043E1">
        <w:rPr>
          <w:rFonts w:asciiTheme="majorHAnsi" w:hAnsiTheme="majorHAnsi"/>
          <w:b/>
          <w:bCs/>
          <w:i/>
          <w:iCs/>
          <w:color w:val="000000" w:themeColor="text1"/>
          <w:sz w:val="22"/>
          <w:szCs w:val="22"/>
        </w:rPr>
        <w:t xml:space="preserve"> </w:t>
      </w:r>
      <w:r w:rsidR="00EE2C19" w:rsidRPr="005043E1">
        <w:rPr>
          <w:rFonts w:asciiTheme="majorHAnsi" w:hAnsiTheme="majorHAnsi"/>
          <w:b/>
          <w:bCs/>
          <w:i/>
          <w:iCs/>
          <w:color w:val="000000" w:themeColor="text1"/>
          <w:sz w:val="22"/>
          <w:szCs w:val="22"/>
        </w:rPr>
        <w:t>Öğrendiklerinle ne kadar amel ettin?</w:t>
      </w:r>
      <w:r w:rsidR="00D864FF" w:rsidRPr="005043E1">
        <w:rPr>
          <w:rFonts w:asciiTheme="majorHAnsi" w:hAnsiTheme="majorHAnsi"/>
          <w:b/>
          <w:bCs/>
          <w:i/>
          <w:iCs/>
          <w:color w:val="000000" w:themeColor="text1"/>
          <w:sz w:val="22"/>
          <w:szCs w:val="22"/>
        </w:rPr>
        <w:t xml:space="preserve"> </w:t>
      </w:r>
      <w:r w:rsidR="00EE2C19" w:rsidRPr="005043E1">
        <w:rPr>
          <w:rFonts w:asciiTheme="majorHAnsi" w:hAnsiTheme="majorHAnsi"/>
          <w:b/>
          <w:bCs/>
          <w:i/>
          <w:iCs/>
          <w:color w:val="000000" w:themeColor="text1"/>
          <w:sz w:val="22"/>
          <w:szCs w:val="22"/>
        </w:rPr>
        <w:t>Elçilerime ne cevap ver</w:t>
      </w:r>
      <w:r w:rsidR="00EE2C19" w:rsidRPr="005043E1">
        <w:rPr>
          <w:rFonts w:asciiTheme="majorHAnsi" w:hAnsiTheme="majorHAnsi"/>
          <w:b/>
          <w:bCs/>
          <w:i/>
          <w:iCs/>
          <w:color w:val="000000" w:themeColor="text1"/>
          <w:sz w:val="22"/>
          <w:szCs w:val="22"/>
        </w:rPr>
        <w:softHyphen/>
        <w:t>din?”</w:t>
      </w:r>
      <w:r w:rsidR="00EE2C19" w:rsidRPr="00683EEB">
        <w:rPr>
          <w:rFonts w:asciiTheme="majorHAnsi" w:hAnsiTheme="majorHAnsi"/>
          <w:color w:val="2A2A2A"/>
          <w:sz w:val="22"/>
          <w:szCs w:val="22"/>
        </w:rPr>
        <w:t xml:space="preserve"> </w:t>
      </w:r>
      <w:r w:rsidR="00EE2C19" w:rsidRPr="005043E1">
        <w:rPr>
          <w:rFonts w:asciiTheme="majorHAnsi" w:hAnsiTheme="majorHAnsi"/>
          <w:b/>
          <w:color w:val="0070C0"/>
          <w:sz w:val="32"/>
          <w:szCs w:val="32"/>
          <w:vertAlign w:val="superscript"/>
        </w:rPr>
        <w:t>[</w:t>
      </w:r>
      <w:r w:rsidR="00C31E44" w:rsidRPr="005043E1">
        <w:rPr>
          <w:rStyle w:val="Vurgu"/>
          <w:rFonts w:asciiTheme="majorHAnsi" w:hAnsiTheme="majorHAnsi"/>
          <w:b/>
          <w:i w:val="0"/>
          <w:iCs w:val="0"/>
          <w:color w:val="0070C0"/>
          <w:sz w:val="32"/>
          <w:szCs w:val="32"/>
          <w:vertAlign w:val="superscript"/>
        </w:rPr>
        <w:t>He</w:t>
      </w:r>
      <w:r w:rsidR="00821D76" w:rsidRPr="005043E1">
        <w:rPr>
          <w:rStyle w:val="Vurgu"/>
          <w:rFonts w:asciiTheme="majorHAnsi" w:hAnsiTheme="majorHAnsi"/>
          <w:b/>
          <w:i w:val="0"/>
          <w:iCs w:val="0"/>
          <w:color w:val="0070C0"/>
          <w:sz w:val="32"/>
          <w:szCs w:val="32"/>
          <w:vertAlign w:val="superscript"/>
        </w:rPr>
        <w:t>ysemî, Mecma’uz-Zevâid</w:t>
      </w:r>
      <w:r w:rsidRPr="005043E1">
        <w:rPr>
          <w:rStyle w:val="Vurgu"/>
          <w:b/>
          <w:i w:val="0"/>
          <w:iCs w:val="0"/>
          <w:color w:val="0070C0"/>
          <w:sz w:val="32"/>
          <w:szCs w:val="32"/>
          <w:vertAlign w:val="superscript"/>
        </w:rPr>
        <w:t>, 347]</w:t>
      </w:r>
    </w:p>
    <w:p w:rsidR="005043E1" w:rsidRDefault="005043E1" w:rsidP="005043E1">
      <w:pPr>
        <w:pStyle w:val="NormalWeb"/>
        <w:spacing w:before="120" w:beforeAutospacing="0" w:after="120" w:afterAutospacing="0" w:line="336" w:lineRule="atLeast"/>
        <w:jc w:val="both"/>
        <w:rPr>
          <w:rFonts w:asciiTheme="majorHAnsi" w:hAnsiTheme="majorHAnsi"/>
          <w:color w:val="2A2A2A"/>
          <w:sz w:val="22"/>
          <w:szCs w:val="22"/>
        </w:rPr>
      </w:pPr>
      <w:r>
        <w:rPr>
          <w:rFonts w:asciiTheme="majorHAnsi" w:hAnsiTheme="majorHAnsi"/>
          <w:color w:val="2A2A2A"/>
          <w:sz w:val="22"/>
          <w:szCs w:val="22"/>
        </w:rPr>
        <w:t xml:space="preserve">Beyhakî’nin, </w:t>
      </w:r>
      <w:r w:rsidR="00EE2C19" w:rsidRPr="00683EEB">
        <w:rPr>
          <w:rFonts w:asciiTheme="majorHAnsi" w:hAnsiTheme="majorHAnsi"/>
          <w:color w:val="2A2A2A"/>
          <w:sz w:val="22"/>
          <w:szCs w:val="22"/>
        </w:rPr>
        <w:t xml:space="preserve"> Adiyy b. Hatîm’</w:t>
      </w:r>
      <w:r w:rsidR="003532C8" w:rsidRPr="00683EEB">
        <w:rPr>
          <w:rFonts w:asciiTheme="majorHAnsi" w:hAnsiTheme="majorHAnsi"/>
          <w:color w:val="2A2A2A"/>
          <w:sz w:val="22"/>
          <w:szCs w:val="22"/>
        </w:rPr>
        <w:t xml:space="preserve">(ra) </w:t>
      </w:r>
      <w:r w:rsidR="00EE2C19" w:rsidRPr="00683EEB">
        <w:rPr>
          <w:rFonts w:asciiTheme="majorHAnsi" w:hAnsiTheme="majorHAnsi"/>
          <w:color w:val="2A2A2A"/>
          <w:sz w:val="22"/>
          <w:szCs w:val="22"/>
        </w:rPr>
        <w:t>den rivayet</w:t>
      </w:r>
      <w:r>
        <w:rPr>
          <w:rFonts w:asciiTheme="majorHAnsi" w:hAnsiTheme="majorHAnsi"/>
          <w:color w:val="2A2A2A"/>
          <w:sz w:val="22"/>
          <w:szCs w:val="22"/>
        </w:rPr>
        <w:t>ine göre</w:t>
      </w:r>
      <w:r w:rsidR="00EE2C19" w:rsidRPr="00683EEB">
        <w:rPr>
          <w:rFonts w:asciiTheme="majorHAnsi" w:hAnsiTheme="majorHAnsi"/>
          <w:color w:val="2A2A2A"/>
          <w:sz w:val="22"/>
          <w:szCs w:val="22"/>
        </w:rPr>
        <w:t xml:space="preserve"> Rasûlullah (s.a.v.) şöyle buyurmuştur: </w:t>
      </w:r>
    </w:p>
    <w:p w:rsidR="005043E1" w:rsidRPr="00CF583B" w:rsidRDefault="00EE2C19" w:rsidP="005043E1">
      <w:pPr>
        <w:pStyle w:val="NormalWeb"/>
        <w:spacing w:before="120" w:beforeAutospacing="0" w:after="120" w:afterAutospacing="0" w:line="336" w:lineRule="atLeast"/>
        <w:jc w:val="both"/>
        <w:rPr>
          <w:rFonts w:asciiTheme="majorHAnsi" w:hAnsiTheme="majorHAnsi"/>
          <w:i/>
          <w:iCs/>
          <w:color w:val="2A2A2A"/>
          <w:sz w:val="22"/>
          <w:szCs w:val="22"/>
        </w:rPr>
      </w:pPr>
      <w:r w:rsidRPr="00CF583B">
        <w:rPr>
          <w:rFonts w:asciiTheme="majorHAnsi" w:hAnsiTheme="majorHAnsi"/>
          <w:i/>
          <w:iCs/>
          <w:color w:val="2A2A2A"/>
          <w:sz w:val="22"/>
          <w:szCs w:val="22"/>
        </w:rPr>
        <w:t>“Biriniz, arada kendisini örten bir perde</w:t>
      </w:r>
      <w:r w:rsidR="003532C8" w:rsidRPr="00CF583B">
        <w:rPr>
          <w:rFonts w:asciiTheme="majorHAnsi" w:hAnsiTheme="majorHAnsi"/>
          <w:i/>
          <w:iCs/>
          <w:color w:val="2A2A2A"/>
          <w:sz w:val="22"/>
          <w:szCs w:val="22"/>
        </w:rPr>
        <w:t xml:space="preserve"> ve ken</w:t>
      </w:r>
      <w:r w:rsidR="003532C8" w:rsidRPr="00CF583B">
        <w:rPr>
          <w:rFonts w:asciiTheme="majorHAnsi" w:hAnsiTheme="majorHAnsi"/>
          <w:i/>
          <w:iCs/>
          <w:color w:val="2A2A2A"/>
          <w:sz w:val="22"/>
          <w:szCs w:val="22"/>
        </w:rPr>
        <w:softHyphen/>
        <w:t xml:space="preserve">disine tercüme yapacak </w:t>
      </w:r>
      <w:r w:rsidRPr="00CF583B">
        <w:rPr>
          <w:rFonts w:asciiTheme="majorHAnsi" w:hAnsiTheme="majorHAnsi"/>
          <w:i/>
          <w:iCs/>
          <w:color w:val="2A2A2A"/>
          <w:sz w:val="22"/>
          <w:szCs w:val="22"/>
        </w:rPr>
        <w:t>bir tercüman olmaksızın Allah’ın huzurunda dura</w:t>
      </w:r>
      <w:r w:rsidRPr="00CF583B">
        <w:rPr>
          <w:rFonts w:asciiTheme="majorHAnsi" w:hAnsiTheme="majorHAnsi"/>
          <w:i/>
          <w:iCs/>
          <w:color w:val="2A2A2A"/>
          <w:sz w:val="22"/>
          <w:szCs w:val="22"/>
        </w:rPr>
        <w:softHyphen/>
        <w:t>cak, Allah ona şöyle soracaktır:</w:t>
      </w:r>
      <w:r w:rsidR="00B12617" w:rsidRPr="00CF583B">
        <w:rPr>
          <w:rFonts w:asciiTheme="majorHAnsi" w:hAnsiTheme="majorHAnsi"/>
          <w:i/>
          <w:iCs/>
          <w:color w:val="2A2A2A"/>
          <w:sz w:val="22"/>
          <w:szCs w:val="22"/>
        </w:rPr>
        <w:t xml:space="preserve">                                                                                </w:t>
      </w:r>
    </w:p>
    <w:p w:rsidR="005043E1" w:rsidRPr="005440F6" w:rsidRDefault="005043E1" w:rsidP="005043E1">
      <w:pPr>
        <w:pStyle w:val="NormalWeb"/>
        <w:spacing w:before="120" w:beforeAutospacing="0" w:after="120" w:afterAutospacing="0" w:line="336" w:lineRule="atLeast"/>
        <w:jc w:val="both"/>
        <w:rPr>
          <w:rFonts w:asciiTheme="majorHAnsi" w:hAnsiTheme="majorHAnsi"/>
          <w:i/>
          <w:iCs/>
          <w:color w:val="000000" w:themeColor="text1"/>
          <w:sz w:val="22"/>
          <w:szCs w:val="22"/>
        </w:rPr>
      </w:pPr>
      <w:r w:rsidRPr="005440F6">
        <w:rPr>
          <w:rFonts w:asciiTheme="majorHAnsi" w:hAnsiTheme="majorHAnsi"/>
          <w:i/>
          <w:iCs/>
          <w:color w:val="000000" w:themeColor="text1"/>
          <w:sz w:val="22"/>
          <w:szCs w:val="22"/>
        </w:rPr>
        <w:t>—</w:t>
      </w:r>
      <w:r w:rsidR="00B12617" w:rsidRPr="005440F6">
        <w:rPr>
          <w:rFonts w:asciiTheme="majorHAnsi" w:hAnsiTheme="majorHAnsi"/>
          <w:i/>
          <w:iCs/>
          <w:color w:val="000000" w:themeColor="text1"/>
          <w:sz w:val="22"/>
          <w:szCs w:val="22"/>
        </w:rPr>
        <w:t xml:space="preserve"> </w:t>
      </w:r>
      <w:r w:rsidR="00EE2C19" w:rsidRPr="005440F6">
        <w:rPr>
          <w:rFonts w:asciiTheme="majorHAnsi" w:hAnsiTheme="majorHAnsi"/>
          <w:i/>
          <w:iCs/>
          <w:color w:val="000000" w:themeColor="text1"/>
          <w:sz w:val="22"/>
          <w:szCs w:val="22"/>
        </w:rPr>
        <w:t>Sana mal vermedim mi?</w:t>
      </w:r>
      <w:r w:rsidR="00B12617" w:rsidRPr="005440F6">
        <w:rPr>
          <w:rFonts w:asciiTheme="majorHAnsi" w:hAnsiTheme="majorHAnsi"/>
          <w:i/>
          <w:iCs/>
          <w:color w:val="2A2A2A"/>
          <w:sz w:val="22"/>
          <w:szCs w:val="22"/>
        </w:rPr>
        <w:t xml:space="preserve">                                                                                                       </w:t>
      </w:r>
      <w:r w:rsidR="00EE2C19" w:rsidRPr="005440F6">
        <w:rPr>
          <w:rFonts w:asciiTheme="majorHAnsi" w:hAnsiTheme="majorHAnsi"/>
          <w:i/>
          <w:iCs/>
          <w:color w:val="000000" w:themeColor="text1"/>
          <w:sz w:val="22"/>
          <w:szCs w:val="22"/>
        </w:rPr>
        <w:t xml:space="preserve"> </w:t>
      </w:r>
    </w:p>
    <w:p w:rsidR="005043E1" w:rsidRPr="005440F6" w:rsidRDefault="005043E1" w:rsidP="005043E1">
      <w:pPr>
        <w:pStyle w:val="NormalWeb"/>
        <w:spacing w:before="120" w:beforeAutospacing="0" w:after="120" w:afterAutospacing="0" w:line="336" w:lineRule="atLeast"/>
        <w:jc w:val="both"/>
        <w:rPr>
          <w:rFonts w:asciiTheme="majorHAnsi" w:hAnsiTheme="majorHAnsi"/>
          <w:i/>
          <w:iCs/>
          <w:color w:val="000000" w:themeColor="text1"/>
          <w:sz w:val="22"/>
          <w:szCs w:val="22"/>
        </w:rPr>
      </w:pPr>
      <w:r w:rsidRPr="005440F6">
        <w:rPr>
          <w:rFonts w:asciiTheme="majorHAnsi" w:hAnsiTheme="majorHAnsi"/>
          <w:i/>
          <w:iCs/>
          <w:color w:val="000000" w:themeColor="text1"/>
          <w:sz w:val="22"/>
          <w:szCs w:val="22"/>
        </w:rPr>
        <w:t xml:space="preserve">— </w:t>
      </w:r>
      <w:r w:rsidR="00EE2C19" w:rsidRPr="005440F6">
        <w:rPr>
          <w:rFonts w:asciiTheme="majorHAnsi" w:hAnsiTheme="majorHAnsi"/>
          <w:i/>
          <w:iCs/>
          <w:color w:val="000000" w:themeColor="text1"/>
          <w:sz w:val="22"/>
          <w:szCs w:val="22"/>
        </w:rPr>
        <w:t>Evet, verdin.</w:t>
      </w:r>
      <w:r w:rsidR="00B12617" w:rsidRPr="005440F6">
        <w:rPr>
          <w:rFonts w:asciiTheme="majorHAnsi" w:hAnsiTheme="majorHAnsi"/>
          <w:i/>
          <w:iCs/>
          <w:color w:val="000000" w:themeColor="text1"/>
          <w:sz w:val="22"/>
          <w:szCs w:val="22"/>
        </w:rPr>
        <w:t xml:space="preserve">                                                                                                                         </w:t>
      </w:r>
    </w:p>
    <w:p w:rsidR="005043E1" w:rsidRPr="005440F6" w:rsidRDefault="005043E1" w:rsidP="005043E1">
      <w:pPr>
        <w:pStyle w:val="NormalWeb"/>
        <w:spacing w:before="120" w:beforeAutospacing="0" w:after="120" w:afterAutospacing="0" w:line="336" w:lineRule="atLeast"/>
        <w:jc w:val="both"/>
        <w:rPr>
          <w:rFonts w:asciiTheme="majorHAnsi" w:hAnsiTheme="majorHAnsi"/>
          <w:i/>
          <w:iCs/>
          <w:color w:val="2A2A2A"/>
          <w:sz w:val="22"/>
          <w:szCs w:val="22"/>
        </w:rPr>
      </w:pPr>
      <w:r w:rsidRPr="005440F6">
        <w:rPr>
          <w:rFonts w:asciiTheme="majorHAnsi" w:hAnsiTheme="majorHAnsi"/>
          <w:i/>
          <w:iCs/>
          <w:color w:val="000000" w:themeColor="text1"/>
          <w:sz w:val="22"/>
          <w:szCs w:val="22"/>
        </w:rPr>
        <w:lastRenderedPageBreak/>
        <w:t>—</w:t>
      </w:r>
      <w:r w:rsidR="00B12617" w:rsidRPr="005440F6">
        <w:rPr>
          <w:rFonts w:asciiTheme="majorHAnsi" w:hAnsiTheme="majorHAnsi"/>
          <w:i/>
          <w:iCs/>
          <w:color w:val="000000" w:themeColor="text1"/>
          <w:sz w:val="22"/>
          <w:szCs w:val="22"/>
        </w:rPr>
        <w:t xml:space="preserve"> </w:t>
      </w:r>
      <w:r w:rsidR="00EE2C19" w:rsidRPr="005440F6">
        <w:rPr>
          <w:rFonts w:asciiTheme="majorHAnsi" w:hAnsiTheme="majorHAnsi"/>
          <w:i/>
          <w:iCs/>
          <w:color w:val="000000" w:themeColor="text1"/>
          <w:sz w:val="22"/>
          <w:szCs w:val="22"/>
        </w:rPr>
        <w:t>Sana elçi göndermedim mi?</w:t>
      </w:r>
      <w:r w:rsidR="00B12617" w:rsidRPr="005440F6">
        <w:rPr>
          <w:rFonts w:asciiTheme="majorHAnsi" w:hAnsiTheme="majorHAnsi"/>
          <w:i/>
          <w:iCs/>
          <w:color w:val="2A2A2A"/>
          <w:sz w:val="22"/>
          <w:szCs w:val="22"/>
        </w:rPr>
        <w:t xml:space="preserve">                                                                                                                </w:t>
      </w:r>
    </w:p>
    <w:p w:rsidR="00EE2C19" w:rsidRPr="005440F6" w:rsidRDefault="005043E1" w:rsidP="005043E1">
      <w:pPr>
        <w:pStyle w:val="NormalWeb"/>
        <w:spacing w:before="120" w:beforeAutospacing="0" w:after="120" w:afterAutospacing="0" w:line="336" w:lineRule="atLeast"/>
        <w:jc w:val="both"/>
        <w:rPr>
          <w:b/>
          <w:i/>
          <w:iCs/>
          <w:color w:val="0070C0"/>
          <w:sz w:val="32"/>
          <w:szCs w:val="32"/>
          <w:vertAlign w:val="superscript"/>
        </w:rPr>
      </w:pPr>
      <w:r w:rsidRPr="005440F6">
        <w:rPr>
          <w:rFonts w:asciiTheme="majorHAnsi" w:hAnsiTheme="majorHAnsi"/>
          <w:i/>
          <w:iCs/>
          <w:color w:val="2A2A2A"/>
          <w:sz w:val="22"/>
          <w:szCs w:val="22"/>
        </w:rPr>
        <w:t>—</w:t>
      </w:r>
      <w:r w:rsidR="00EE2C19" w:rsidRPr="005440F6">
        <w:rPr>
          <w:rFonts w:asciiTheme="majorHAnsi" w:hAnsiTheme="majorHAnsi"/>
          <w:i/>
          <w:iCs/>
          <w:color w:val="000000" w:themeColor="text1"/>
          <w:sz w:val="22"/>
          <w:szCs w:val="22"/>
        </w:rPr>
        <w:t>Evet gönderdin.</w:t>
      </w:r>
    </w:p>
    <w:p w:rsidR="00EE2C19" w:rsidRPr="00683EEB" w:rsidRDefault="00EE2C19" w:rsidP="00683EEB">
      <w:pPr>
        <w:pStyle w:val="Balk3"/>
        <w:shd w:val="clear" w:color="auto" w:fill="FAFCFF"/>
        <w:spacing w:before="120" w:after="120"/>
        <w:jc w:val="both"/>
        <w:rPr>
          <w:color w:val="2A2A2A"/>
        </w:rPr>
      </w:pPr>
      <w:r w:rsidRPr="00CF583B">
        <w:rPr>
          <w:b w:val="0"/>
          <w:bCs w:val="0"/>
          <w:i/>
          <w:iCs/>
          <w:color w:val="2A2A2A"/>
        </w:rPr>
        <w:t>O adam sağına bakar, ateşten başka bir şey görmez. Soluna bakar, ateş</w:t>
      </w:r>
      <w:r w:rsidRPr="00CF583B">
        <w:rPr>
          <w:b w:val="0"/>
          <w:bCs w:val="0"/>
          <w:i/>
          <w:iCs/>
          <w:color w:val="2A2A2A"/>
        </w:rPr>
        <w:softHyphen/>
        <w:t>ten başka bir şey görmez. Bir hu</w:t>
      </w:r>
      <w:r w:rsidR="005724FA" w:rsidRPr="00CF583B">
        <w:rPr>
          <w:b w:val="0"/>
          <w:bCs w:val="0"/>
          <w:i/>
          <w:iCs/>
          <w:color w:val="2A2A2A"/>
        </w:rPr>
        <w:t>r</w:t>
      </w:r>
      <w:r w:rsidR="00CF583B">
        <w:rPr>
          <w:b w:val="0"/>
          <w:bCs w:val="0"/>
          <w:i/>
          <w:iCs/>
          <w:color w:val="2A2A2A"/>
        </w:rPr>
        <w:t>-</w:t>
      </w:r>
      <w:r w:rsidR="005724FA" w:rsidRPr="00CF583B">
        <w:rPr>
          <w:b w:val="0"/>
          <w:bCs w:val="0"/>
          <w:i/>
          <w:iCs/>
          <w:color w:val="2A2A2A"/>
        </w:rPr>
        <w:t>ma tanesinin yarısını vererek d</w:t>
      </w:r>
      <w:r w:rsidR="00B12617" w:rsidRPr="00CF583B">
        <w:rPr>
          <w:b w:val="0"/>
          <w:bCs w:val="0"/>
          <w:i/>
          <w:iCs/>
          <w:color w:val="2A2A2A"/>
        </w:rPr>
        <w:t>e olsa</w:t>
      </w:r>
      <w:r w:rsidRPr="00CF583B">
        <w:rPr>
          <w:b w:val="0"/>
          <w:bCs w:val="0"/>
          <w:i/>
          <w:iCs/>
          <w:color w:val="2A2A2A"/>
        </w:rPr>
        <w:t xml:space="preserve"> bunu bulamadığı takdirde</w:t>
      </w:r>
      <w:r w:rsidR="00B12617" w:rsidRPr="00CF583B">
        <w:rPr>
          <w:b w:val="0"/>
          <w:bCs w:val="0"/>
          <w:i/>
          <w:iCs/>
          <w:color w:val="2A2A2A"/>
        </w:rPr>
        <w:t>,</w:t>
      </w:r>
      <w:r w:rsidRPr="00CF583B">
        <w:rPr>
          <w:b w:val="0"/>
          <w:bCs w:val="0"/>
          <w:i/>
          <w:iCs/>
          <w:color w:val="2A2A2A"/>
        </w:rPr>
        <w:t xml:space="preserve"> g</w:t>
      </w:r>
      <w:r w:rsidR="00B12617" w:rsidRPr="00CF583B">
        <w:rPr>
          <w:b w:val="0"/>
          <w:bCs w:val="0"/>
          <w:i/>
          <w:iCs/>
          <w:color w:val="2A2A2A"/>
        </w:rPr>
        <w:t>üzel bir söz söyleyerek de olsa</w:t>
      </w:r>
      <w:r w:rsidRPr="00CF583B">
        <w:rPr>
          <w:b w:val="0"/>
          <w:bCs w:val="0"/>
          <w:i/>
          <w:iCs/>
          <w:color w:val="2A2A2A"/>
        </w:rPr>
        <w:t xml:space="preserve"> biriniz ateşten sakın</w:t>
      </w:r>
      <w:r w:rsidRPr="00CF583B">
        <w:rPr>
          <w:b w:val="0"/>
          <w:bCs w:val="0"/>
          <w:i/>
          <w:iCs/>
          <w:color w:val="2A2A2A"/>
        </w:rPr>
        <w:softHyphen/>
        <w:t>sın.”</w:t>
      </w:r>
      <w:r w:rsidRPr="00683EEB">
        <w:rPr>
          <w:color w:val="2A2A2A"/>
        </w:rPr>
        <w:t xml:space="preserve"> </w:t>
      </w:r>
    </w:p>
    <w:p w:rsidR="002976A6" w:rsidRPr="00683EEB" w:rsidRDefault="002976A6" w:rsidP="00683EEB">
      <w:pPr>
        <w:shd w:val="clear" w:color="auto" w:fill="FFFFFF"/>
        <w:spacing w:before="120" w:after="120" w:line="240" w:lineRule="auto"/>
        <w:jc w:val="both"/>
        <w:rPr>
          <w:rFonts w:asciiTheme="majorHAnsi" w:eastAsia="Times New Roman" w:hAnsiTheme="majorHAnsi" w:cs="Arial"/>
          <w:b/>
          <w:bCs/>
          <w:color w:val="2C2B2B"/>
        </w:rPr>
      </w:pPr>
      <w:r w:rsidRPr="00683EEB">
        <w:rPr>
          <w:rFonts w:asciiTheme="majorHAnsi" w:eastAsia="Times New Roman" w:hAnsiTheme="majorHAnsi" w:cs="Arial"/>
          <w:b/>
          <w:bCs/>
          <w:color w:val="2C2B2B"/>
        </w:rPr>
        <w:t>Hesap Verme Bilinciyle Yaşamak</w:t>
      </w:r>
    </w:p>
    <w:p w:rsidR="001621C1" w:rsidRPr="00683EEB" w:rsidRDefault="001621C1" w:rsidP="00DA6BC7">
      <w:pPr>
        <w:shd w:val="clear" w:color="auto" w:fill="FFFFFF"/>
        <w:spacing w:before="120" w:after="120"/>
        <w:jc w:val="both"/>
        <w:rPr>
          <w:rFonts w:asciiTheme="majorHAnsi" w:eastAsia="Times New Roman" w:hAnsiTheme="majorHAnsi" w:cs="Arial"/>
          <w:color w:val="2C2B2B"/>
        </w:rPr>
      </w:pPr>
      <w:r w:rsidRPr="00683EEB">
        <w:rPr>
          <w:rFonts w:asciiTheme="majorHAnsi" w:eastAsia="Times New Roman" w:hAnsiTheme="majorHAnsi" w:cs="Arial"/>
          <w:color w:val="2C2B2B"/>
        </w:rPr>
        <w:t>Yaratan tarafından emredilen namaz, oruç, zekât vb. ibadetler yerine getirilmesi ve yasak olan zina, al</w:t>
      </w:r>
      <w:r w:rsidR="00CE5A6F">
        <w:rPr>
          <w:rFonts w:asciiTheme="majorHAnsi" w:eastAsia="Times New Roman" w:hAnsiTheme="majorHAnsi" w:cs="Arial"/>
          <w:color w:val="2C2B2B"/>
        </w:rPr>
        <w:t>-</w:t>
      </w:r>
      <w:r w:rsidRPr="00683EEB">
        <w:rPr>
          <w:rFonts w:asciiTheme="majorHAnsi" w:eastAsia="Times New Roman" w:hAnsiTheme="majorHAnsi" w:cs="Arial"/>
          <w:color w:val="2C2B2B"/>
        </w:rPr>
        <w:t>kol, kumar vb. kötü davranışlardan uzak durulması bizim menfaatimizedir.</w:t>
      </w:r>
      <w:r w:rsidR="00796702" w:rsidRPr="00683EEB">
        <w:rPr>
          <w:rFonts w:asciiTheme="majorHAnsi" w:eastAsia="Times New Roman" w:hAnsiTheme="majorHAnsi" w:cs="Arial"/>
          <w:color w:val="2C2B2B"/>
        </w:rPr>
        <w:t xml:space="preserve"> </w:t>
      </w:r>
      <w:r w:rsidRPr="00683EEB">
        <w:rPr>
          <w:rFonts w:asciiTheme="majorHAnsi" w:eastAsia="Times New Roman" w:hAnsiTheme="majorHAnsi" w:cs="Arial"/>
          <w:color w:val="2C2B2B"/>
        </w:rPr>
        <w:t>Doğru söz, iyilik, adalet, ça</w:t>
      </w:r>
      <w:r w:rsidR="00CE5A6F">
        <w:rPr>
          <w:rFonts w:asciiTheme="majorHAnsi" w:eastAsia="Times New Roman" w:hAnsiTheme="majorHAnsi" w:cs="Arial"/>
          <w:color w:val="2C2B2B"/>
        </w:rPr>
        <w:t>-</w:t>
      </w:r>
      <w:r w:rsidRPr="00683EEB">
        <w:rPr>
          <w:rFonts w:asciiTheme="majorHAnsi" w:eastAsia="Times New Roman" w:hAnsiTheme="majorHAnsi" w:cs="Arial"/>
          <w:color w:val="2C2B2B"/>
        </w:rPr>
        <w:t>lışkanlık vb. güzel ahlaki ilkeler</w:t>
      </w:r>
      <w:r w:rsidR="00823534">
        <w:rPr>
          <w:rFonts w:asciiTheme="majorHAnsi" w:eastAsia="Times New Roman" w:hAnsiTheme="majorHAnsi" w:cs="Arial"/>
          <w:color w:val="2C2B2B"/>
        </w:rPr>
        <w:t>…</w:t>
      </w:r>
      <w:r w:rsidRPr="00683EEB">
        <w:rPr>
          <w:rFonts w:asciiTheme="majorHAnsi" w:eastAsia="Times New Roman" w:hAnsiTheme="majorHAnsi" w:cs="Arial"/>
          <w:color w:val="2C2B2B"/>
        </w:rPr>
        <w:t xml:space="preserve"> Yalan, dedikodu, iftira, küfürlü söz vb. çirkin ahlaki problemler</w:t>
      </w:r>
      <w:r w:rsidR="00823534">
        <w:rPr>
          <w:rFonts w:asciiTheme="majorHAnsi" w:eastAsia="Times New Roman" w:hAnsiTheme="majorHAnsi" w:cs="Arial"/>
          <w:color w:val="2C2B2B"/>
        </w:rPr>
        <w:t>… Hepsi bizim için…</w:t>
      </w:r>
      <w:r w:rsidRPr="00683EEB">
        <w:rPr>
          <w:rFonts w:asciiTheme="majorHAnsi" w:eastAsia="Times New Roman" w:hAnsiTheme="majorHAnsi" w:cs="Arial"/>
          <w:color w:val="2C2B2B"/>
        </w:rPr>
        <w:t xml:space="preserve"> İyi olan (emredilenler) yapıldığında faydası bize, kötü olan (yasaklananlar) yapıldı</w:t>
      </w:r>
      <w:r w:rsidR="00823534">
        <w:rPr>
          <w:rFonts w:asciiTheme="majorHAnsi" w:eastAsia="Times New Roman" w:hAnsiTheme="majorHAnsi" w:cs="Arial"/>
          <w:color w:val="2C2B2B"/>
        </w:rPr>
        <w:t>-</w:t>
      </w:r>
      <w:r w:rsidRPr="00683EEB">
        <w:rPr>
          <w:rFonts w:asciiTheme="majorHAnsi" w:eastAsia="Times New Roman" w:hAnsiTheme="majorHAnsi" w:cs="Arial"/>
          <w:color w:val="2C2B2B"/>
        </w:rPr>
        <w:t>ğında</w:t>
      </w:r>
      <w:r w:rsidR="002976A6" w:rsidRPr="00683EEB">
        <w:rPr>
          <w:rFonts w:asciiTheme="majorHAnsi" w:eastAsia="Times New Roman" w:hAnsiTheme="majorHAnsi" w:cs="Arial"/>
          <w:color w:val="2C2B2B"/>
        </w:rPr>
        <w:t xml:space="preserve"> </w:t>
      </w:r>
      <w:r w:rsidRPr="00683EEB">
        <w:rPr>
          <w:rFonts w:asciiTheme="majorHAnsi" w:eastAsia="Times New Roman" w:hAnsiTheme="majorHAnsi" w:cs="Arial"/>
          <w:color w:val="2C2B2B"/>
        </w:rPr>
        <w:t>da zararı yine bizedir.</w:t>
      </w:r>
    </w:p>
    <w:p w:rsidR="001621C1" w:rsidRPr="00683EEB" w:rsidRDefault="00796702" w:rsidP="00DA6BC7">
      <w:pPr>
        <w:shd w:val="clear" w:color="auto" w:fill="FFFFFF"/>
        <w:spacing w:before="120" w:after="120"/>
        <w:jc w:val="both"/>
        <w:rPr>
          <w:rFonts w:asciiTheme="majorHAnsi" w:eastAsia="Times New Roman" w:hAnsiTheme="majorHAnsi" w:cs="Arial"/>
          <w:color w:val="2C2B2B"/>
        </w:rPr>
      </w:pPr>
      <w:r w:rsidRPr="00683EEB">
        <w:rPr>
          <w:rFonts w:asciiTheme="majorHAnsi" w:eastAsia="Times New Roman" w:hAnsiTheme="majorHAnsi" w:cs="Arial"/>
          <w:color w:val="2C2B2B"/>
        </w:rPr>
        <w:t>H</w:t>
      </w:r>
      <w:r w:rsidR="001621C1" w:rsidRPr="00683EEB">
        <w:rPr>
          <w:rFonts w:asciiTheme="majorHAnsi" w:eastAsia="Times New Roman" w:hAnsiTheme="majorHAnsi" w:cs="Arial"/>
          <w:color w:val="2C2B2B"/>
        </w:rPr>
        <w:t>esap verme bilinciyle hareket e</w:t>
      </w:r>
      <w:r w:rsidRPr="00683EEB">
        <w:rPr>
          <w:rFonts w:asciiTheme="majorHAnsi" w:eastAsia="Times New Roman" w:hAnsiTheme="majorHAnsi" w:cs="Arial"/>
          <w:color w:val="2C2B2B"/>
        </w:rPr>
        <w:t>dersek psikolojik yapımızı düzelir, problemlere dayanma gücümüz arta</w:t>
      </w:r>
      <w:r w:rsidR="001621C1" w:rsidRPr="00683EEB">
        <w:rPr>
          <w:rFonts w:asciiTheme="majorHAnsi" w:eastAsia="Times New Roman" w:hAnsiTheme="majorHAnsi" w:cs="Arial"/>
          <w:color w:val="2C2B2B"/>
        </w:rPr>
        <w:t xml:space="preserve">r, </w:t>
      </w:r>
      <w:r w:rsidR="00262512" w:rsidRPr="00683EEB">
        <w:rPr>
          <w:rFonts w:asciiTheme="majorHAnsi" w:eastAsia="Times New Roman" w:hAnsiTheme="majorHAnsi" w:cs="Arial"/>
          <w:color w:val="2C2B2B"/>
        </w:rPr>
        <w:t>toplumsal sıkıntılarımız da hafifler, aramızda bulunması gereken birlik ve beraberlik sağlam</w:t>
      </w:r>
      <w:r w:rsidR="00823534">
        <w:rPr>
          <w:rFonts w:asciiTheme="majorHAnsi" w:eastAsia="Times New Roman" w:hAnsiTheme="majorHAnsi" w:cs="Arial"/>
          <w:color w:val="2C2B2B"/>
        </w:rPr>
        <w:t>-</w:t>
      </w:r>
      <w:r w:rsidR="00262512" w:rsidRPr="00683EEB">
        <w:rPr>
          <w:rFonts w:asciiTheme="majorHAnsi" w:eastAsia="Times New Roman" w:hAnsiTheme="majorHAnsi" w:cs="Arial"/>
          <w:color w:val="2C2B2B"/>
        </w:rPr>
        <w:t>laşır. Milletimiz arasına sokulmak istenen tefrika ahiret bilinciyle beraberliğe dönüşür.</w:t>
      </w:r>
      <w:r w:rsidR="002976A6" w:rsidRPr="00683EEB">
        <w:rPr>
          <w:rFonts w:asciiTheme="majorHAnsi" w:eastAsia="Times New Roman" w:hAnsiTheme="majorHAnsi" w:cs="Arial"/>
          <w:color w:val="2C2B2B"/>
        </w:rPr>
        <w:t xml:space="preserve"> </w:t>
      </w:r>
      <w:r w:rsidR="001621C1" w:rsidRPr="00683EEB">
        <w:rPr>
          <w:rFonts w:asciiTheme="majorHAnsi" w:eastAsia="Times New Roman" w:hAnsiTheme="majorHAnsi" w:cs="Arial"/>
          <w:color w:val="2C2B2B"/>
        </w:rPr>
        <w:t>Yaratanın ve insanların rızasını kazanarak mutlu ve bahti</w:t>
      </w:r>
      <w:r w:rsidR="002976A6" w:rsidRPr="00683EEB">
        <w:rPr>
          <w:rFonts w:asciiTheme="majorHAnsi" w:eastAsia="Times New Roman" w:hAnsiTheme="majorHAnsi" w:cs="Arial"/>
          <w:color w:val="2C2B2B"/>
        </w:rPr>
        <w:t>yar bir dünya hayatı geçirilir</w:t>
      </w:r>
      <w:r w:rsidR="001621C1" w:rsidRPr="00683EEB">
        <w:rPr>
          <w:rFonts w:asciiTheme="majorHAnsi" w:eastAsia="Times New Roman" w:hAnsiTheme="majorHAnsi" w:cs="Arial"/>
          <w:color w:val="2C2B2B"/>
        </w:rPr>
        <w:t>. Yaşama sevincimizi</w:t>
      </w:r>
      <w:r w:rsidR="002976A6" w:rsidRPr="00683EEB">
        <w:rPr>
          <w:rFonts w:asciiTheme="majorHAnsi" w:eastAsia="Times New Roman" w:hAnsiTheme="majorHAnsi" w:cs="Arial"/>
          <w:color w:val="2C2B2B"/>
        </w:rPr>
        <w:t xml:space="preserve"> de asla kaybetmey</w:t>
      </w:r>
      <w:r w:rsidR="001621C1" w:rsidRPr="00683EEB">
        <w:rPr>
          <w:rFonts w:asciiTheme="majorHAnsi" w:eastAsia="Times New Roman" w:hAnsiTheme="majorHAnsi" w:cs="Arial"/>
          <w:color w:val="2C2B2B"/>
        </w:rPr>
        <w:t>iz.</w:t>
      </w:r>
    </w:p>
    <w:p w:rsidR="001621C1" w:rsidRPr="00683EEB" w:rsidRDefault="002976A6" w:rsidP="00DA6BC7">
      <w:pPr>
        <w:shd w:val="clear" w:color="auto" w:fill="FFFFFF"/>
        <w:spacing w:before="120" w:after="120"/>
        <w:jc w:val="both"/>
        <w:rPr>
          <w:rFonts w:asciiTheme="majorHAnsi" w:eastAsia="Times New Roman" w:hAnsiTheme="majorHAnsi" w:cs="Arial"/>
          <w:color w:val="2C2B2B"/>
        </w:rPr>
      </w:pPr>
      <w:r w:rsidRPr="00683EEB">
        <w:rPr>
          <w:rFonts w:asciiTheme="majorHAnsi" w:eastAsia="Times New Roman" w:hAnsiTheme="majorHAnsi" w:cs="Arial"/>
          <w:color w:val="2C2B2B"/>
        </w:rPr>
        <w:t>Her türlü kötülüğü yapabilecek tıynette olan insanoğlunda Hesap verme bilinci olmazsa h</w:t>
      </w:r>
      <w:r w:rsidR="001621C1" w:rsidRPr="00683EEB">
        <w:rPr>
          <w:rFonts w:asciiTheme="majorHAnsi" w:eastAsia="Times New Roman" w:hAnsiTheme="majorHAnsi" w:cs="Arial"/>
          <w:color w:val="2C2B2B"/>
        </w:rPr>
        <w:t>er bir kişinin başına kolluk gü</w:t>
      </w:r>
      <w:r w:rsidRPr="00683EEB">
        <w:rPr>
          <w:rFonts w:asciiTheme="majorHAnsi" w:eastAsia="Times New Roman" w:hAnsiTheme="majorHAnsi" w:cs="Arial"/>
          <w:color w:val="2C2B2B"/>
        </w:rPr>
        <w:t>cü olsa bile yine toplumu düzeltemeyiz.</w:t>
      </w:r>
      <w:r w:rsidR="001621C1" w:rsidRPr="00683EEB">
        <w:rPr>
          <w:rFonts w:asciiTheme="majorHAnsi" w:eastAsia="Times New Roman" w:hAnsiTheme="majorHAnsi" w:cs="Arial"/>
          <w:color w:val="2C2B2B"/>
        </w:rPr>
        <w:t xml:space="preserve"> Allah ve ahiret şuuru </w:t>
      </w:r>
      <w:r w:rsidR="00262512" w:rsidRPr="00683EEB">
        <w:rPr>
          <w:rFonts w:asciiTheme="majorHAnsi" w:eastAsia="Times New Roman" w:hAnsiTheme="majorHAnsi" w:cs="Arial"/>
          <w:color w:val="2C2B2B"/>
        </w:rPr>
        <w:t>ile toplumsal yapımız düzelir.</w:t>
      </w:r>
    </w:p>
    <w:p w:rsidR="001621C1" w:rsidRPr="00683EEB" w:rsidRDefault="00112166" w:rsidP="00CE5A6F">
      <w:pPr>
        <w:shd w:val="clear" w:color="auto" w:fill="FFFFFF"/>
        <w:spacing w:before="120" w:after="120"/>
        <w:jc w:val="both"/>
        <w:rPr>
          <w:rFonts w:asciiTheme="majorHAnsi" w:eastAsia="Times New Roman" w:hAnsiTheme="majorHAnsi" w:cs="Arial"/>
          <w:color w:val="2C2B2B"/>
        </w:rPr>
      </w:pPr>
      <w:r w:rsidRPr="00683EEB">
        <w:rPr>
          <w:rFonts w:asciiTheme="majorHAnsi" w:eastAsia="Times New Roman" w:hAnsiTheme="majorHAnsi" w:cs="Arial"/>
          <w:color w:val="2C2B2B"/>
        </w:rPr>
        <w:t xml:space="preserve">Hesap verme bilinci </w:t>
      </w:r>
      <w:r w:rsidR="001621C1" w:rsidRPr="00683EEB">
        <w:rPr>
          <w:rFonts w:asciiTheme="majorHAnsi" w:eastAsia="Times New Roman" w:hAnsiTheme="majorHAnsi" w:cs="Arial"/>
          <w:color w:val="2C2B2B"/>
        </w:rPr>
        <w:t>Mümine Allah iç</w:t>
      </w:r>
      <w:r w:rsidRPr="00683EEB">
        <w:rPr>
          <w:rFonts w:asciiTheme="majorHAnsi" w:eastAsia="Times New Roman" w:hAnsiTheme="majorHAnsi" w:cs="Arial"/>
          <w:color w:val="2C2B2B"/>
        </w:rPr>
        <w:t>in çalışma yapmakta güç ver</w:t>
      </w:r>
      <w:r w:rsidR="001621C1" w:rsidRPr="00683EEB">
        <w:rPr>
          <w:rFonts w:asciiTheme="majorHAnsi" w:eastAsia="Times New Roman" w:hAnsiTheme="majorHAnsi" w:cs="Arial"/>
          <w:color w:val="2C2B2B"/>
        </w:rPr>
        <w:t>ir. Mümin bu hayatın fani olduğunu idrak</w:t>
      </w:r>
      <w:r w:rsidR="002976A6" w:rsidRPr="00683EEB">
        <w:rPr>
          <w:rFonts w:asciiTheme="majorHAnsi" w:eastAsia="Times New Roman" w:hAnsiTheme="majorHAnsi" w:cs="Arial"/>
          <w:color w:val="2C2B2B"/>
        </w:rPr>
        <w:t xml:space="preserve"> eder</w:t>
      </w:r>
      <w:r w:rsidR="001621C1" w:rsidRPr="00683EEB">
        <w:rPr>
          <w:rFonts w:asciiTheme="majorHAnsi" w:eastAsia="Times New Roman" w:hAnsiTheme="majorHAnsi" w:cs="Arial"/>
          <w:color w:val="2C2B2B"/>
        </w:rPr>
        <w:t>ek, baki âlemin ah</w:t>
      </w:r>
      <w:r w:rsidR="002976A6" w:rsidRPr="00683EEB">
        <w:rPr>
          <w:rFonts w:asciiTheme="majorHAnsi" w:eastAsia="Times New Roman" w:hAnsiTheme="majorHAnsi" w:cs="Arial"/>
          <w:color w:val="2C2B2B"/>
        </w:rPr>
        <w:t>iret olduğuna gönülden iman eder</w:t>
      </w:r>
      <w:r w:rsidR="001621C1" w:rsidRPr="00683EEB">
        <w:rPr>
          <w:rFonts w:asciiTheme="majorHAnsi" w:eastAsia="Times New Roman" w:hAnsiTheme="majorHAnsi" w:cs="Arial"/>
          <w:color w:val="2C2B2B"/>
        </w:rPr>
        <w:t>ek, tek kazancın Allah rızası için</w:t>
      </w:r>
      <w:r w:rsidRPr="00683EEB">
        <w:rPr>
          <w:rFonts w:asciiTheme="majorHAnsi" w:eastAsia="Times New Roman" w:hAnsiTheme="majorHAnsi" w:cs="Arial"/>
          <w:color w:val="2C2B2B"/>
        </w:rPr>
        <w:t xml:space="preserve"> çalış</w:t>
      </w:r>
      <w:r w:rsidR="00823534">
        <w:rPr>
          <w:rFonts w:asciiTheme="majorHAnsi" w:eastAsia="Times New Roman" w:hAnsiTheme="majorHAnsi" w:cs="Arial"/>
          <w:color w:val="2C2B2B"/>
        </w:rPr>
        <w:t>-</w:t>
      </w:r>
      <w:r w:rsidRPr="00683EEB">
        <w:rPr>
          <w:rFonts w:asciiTheme="majorHAnsi" w:eastAsia="Times New Roman" w:hAnsiTheme="majorHAnsi" w:cs="Arial"/>
          <w:color w:val="2C2B2B"/>
        </w:rPr>
        <w:t>mak olduğu bilincine varır</w:t>
      </w:r>
      <w:r w:rsidR="001621C1" w:rsidRPr="00683EEB">
        <w:rPr>
          <w:rFonts w:asciiTheme="majorHAnsi" w:eastAsia="Times New Roman" w:hAnsiTheme="majorHAnsi" w:cs="Arial"/>
          <w:color w:val="2C2B2B"/>
        </w:rPr>
        <w:t xml:space="preserve">, böylelikle </w:t>
      </w:r>
      <w:r w:rsidRPr="00683EEB">
        <w:rPr>
          <w:rFonts w:asciiTheme="majorHAnsi" w:eastAsia="Times New Roman" w:hAnsiTheme="majorHAnsi" w:cs="Arial"/>
          <w:color w:val="2C2B2B"/>
        </w:rPr>
        <w:t xml:space="preserve">de </w:t>
      </w:r>
      <w:r w:rsidR="001621C1" w:rsidRPr="00823534">
        <w:rPr>
          <w:rFonts w:asciiTheme="majorHAnsi" w:eastAsia="Times New Roman" w:hAnsiTheme="majorHAnsi" w:cs="Arial"/>
          <w:b/>
          <w:bCs/>
          <w:i/>
          <w:iCs/>
          <w:color w:val="2C2B2B"/>
        </w:rPr>
        <w:t>“Allah onları sever, onlar da Allah’ı severler. Onlar mü’</w:t>
      </w:r>
      <w:r w:rsidR="00CE5A6F">
        <w:rPr>
          <w:rFonts w:asciiTheme="majorHAnsi" w:eastAsia="Times New Roman" w:hAnsiTheme="majorHAnsi" w:cs="Arial"/>
          <w:b/>
          <w:bCs/>
          <w:i/>
          <w:iCs/>
          <w:color w:val="2C2B2B"/>
        </w:rPr>
        <w:t xml:space="preserve"> </w:t>
      </w:r>
      <w:r w:rsidR="001621C1" w:rsidRPr="00823534">
        <w:rPr>
          <w:rFonts w:asciiTheme="majorHAnsi" w:eastAsia="Times New Roman" w:hAnsiTheme="majorHAnsi" w:cs="Arial"/>
          <w:b/>
          <w:bCs/>
          <w:i/>
          <w:iCs/>
          <w:color w:val="2C2B2B"/>
        </w:rPr>
        <w:t>minlere karşı alçak gönüllü, kâfirlere karşı güçlü ve onurludurlar. Allah yolunda cihad ederler. (Bu yolda) hiçbir kınayıcının kınamasından da korkmazlar”</w:t>
      </w:r>
      <w:r w:rsidR="001621C1" w:rsidRPr="00683EEB">
        <w:rPr>
          <w:rFonts w:asciiTheme="majorHAnsi" w:eastAsia="Times New Roman" w:hAnsiTheme="majorHAnsi" w:cs="Arial"/>
          <w:color w:val="2C2B2B"/>
        </w:rPr>
        <w:t xml:space="preserve"> </w:t>
      </w:r>
      <w:r w:rsidR="001621C1" w:rsidRPr="00823534">
        <w:rPr>
          <w:rFonts w:asciiTheme="majorHAnsi" w:eastAsia="Times New Roman" w:hAnsiTheme="majorHAnsi" w:cs="Arial"/>
          <w:b/>
          <w:bCs/>
          <w:color w:val="0070C0"/>
          <w:sz w:val="28"/>
          <w:szCs w:val="28"/>
          <w:vertAlign w:val="superscript"/>
        </w:rPr>
        <w:t>(Maide, 5/54)</w:t>
      </w:r>
      <w:r w:rsidR="001621C1" w:rsidRPr="00823534">
        <w:rPr>
          <w:rFonts w:asciiTheme="majorHAnsi" w:eastAsia="Times New Roman" w:hAnsiTheme="majorHAnsi" w:cs="Arial"/>
          <w:color w:val="2C2B2B"/>
          <w:sz w:val="28"/>
          <w:szCs w:val="28"/>
        </w:rPr>
        <w:t xml:space="preserve"> </w:t>
      </w:r>
      <w:r w:rsidR="001621C1" w:rsidRPr="00683EEB">
        <w:rPr>
          <w:rFonts w:asciiTheme="majorHAnsi" w:eastAsia="Times New Roman" w:hAnsiTheme="majorHAnsi" w:cs="Arial"/>
          <w:color w:val="2C2B2B"/>
        </w:rPr>
        <w:t>ayetine mazhar olacaklar.</w:t>
      </w:r>
    </w:p>
    <w:p w:rsidR="001621C1" w:rsidRPr="00683EEB" w:rsidRDefault="001621C1" w:rsidP="00823534">
      <w:pPr>
        <w:shd w:val="clear" w:color="auto" w:fill="FFFFFF"/>
        <w:spacing w:before="120" w:after="120"/>
        <w:jc w:val="both"/>
        <w:rPr>
          <w:rFonts w:asciiTheme="majorHAnsi" w:eastAsia="Times New Roman" w:hAnsiTheme="majorHAnsi" w:cs="Arial"/>
          <w:color w:val="2C2B2B"/>
        </w:rPr>
      </w:pPr>
      <w:r w:rsidRPr="00683EEB">
        <w:rPr>
          <w:rFonts w:asciiTheme="majorHAnsi" w:eastAsia="Times New Roman" w:hAnsiTheme="majorHAnsi" w:cs="Arial"/>
          <w:color w:val="2C2B2B"/>
        </w:rPr>
        <w:t>Ahiret bilinci</w:t>
      </w:r>
      <w:r w:rsidR="00112166" w:rsidRPr="00683EEB">
        <w:rPr>
          <w:rFonts w:asciiTheme="majorHAnsi" w:eastAsia="Times New Roman" w:hAnsiTheme="majorHAnsi" w:cs="Arial"/>
          <w:color w:val="2C2B2B"/>
        </w:rPr>
        <w:t xml:space="preserve"> mazluma dayanma gücü artırır</w:t>
      </w:r>
      <w:r w:rsidRPr="00683EEB">
        <w:rPr>
          <w:rFonts w:asciiTheme="majorHAnsi" w:eastAsia="Times New Roman" w:hAnsiTheme="majorHAnsi" w:cs="Arial"/>
          <w:color w:val="2C2B2B"/>
        </w:rPr>
        <w:t>. Zalimler iflah olma</w:t>
      </w:r>
      <w:r w:rsidR="00112166" w:rsidRPr="00683EEB">
        <w:rPr>
          <w:rFonts w:asciiTheme="majorHAnsi" w:eastAsia="Times New Roman" w:hAnsiTheme="majorHAnsi" w:cs="Arial"/>
          <w:color w:val="2C2B2B"/>
        </w:rPr>
        <w:t>zlar</w:t>
      </w:r>
      <w:r w:rsidRPr="00683EEB">
        <w:rPr>
          <w:rFonts w:asciiTheme="majorHAnsi" w:eastAsia="Times New Roman" w:hAnsiTheme="majorHAnsi" w:cs="Arial"/>
          <w:color w:val="2C2B2B"/>
        </w:rPr>
        <w:t>, olmuyorlar ve olmayacaklardır. Allah onları hep hüsrana uğratmıştır. Bu hüsranlık, hem dünya hem de ahiret hüsranlığıdır.</w:t>
      </w:r>
    </w:p>
    <w:p w:rsidR="00823534" w:rsidRDefault="00112166" w:rsidP="00823534">
      <w:pPr>
        <w:pStyle w:val="NormalWeb"/>
        <w:spacing w:before="120" w:beforeAutospacing="0" w:after="120" w:afterAutospacing="0" w:line="276" w:lineRule="auto"/>
        <w:jc w:val="both"/>
        <w:rPr>
          <w:rStyle w:val="Vurgu"/>
          <w:rFonts w:asciiTheme="majorHAnsi" w:hAnsiTheme="majorHAnsi"/>
          <w:b/>
          <w:bCs/>
          <w:i w:val="0"/>
          <w:iCs w:val="0"/>
          <w:color w:val="0070C0"/>
          <w:sz w:val="28"/>
          <w:szCs w:val="28"/>
          <w:vertAlign w:val="superscript"/>
        </w:rPr>
      </w:pPr>
      <w:r w:rsidRPr="00683EEB">
        <w:rPr>
          <w:rStyle w:val="Vurgu"/>
          <w:rFonts w:asciiTheme="majorHAnsi" w:hAnsiTheme="majorHAnsi"/>
          <w:i w:val="0"/>
          <w:iCs w:val="0"/>
          <w:color w:val="000000" w:themeColor="text1"/>
          <w:sz w:val="22"/>
          <w:szCs w:val="22"/>
        </w:rPr>
        <w:t>P</w:t>
      </w:r>
      <w:r w:rsidR="00262557" w:rsidRPr="00683EEB">
        <w:rPr>
          <w:rStyle w:val="Vurgu"/>
          <w:rFonts w:asciiTheme="majorHAnsi" w:hAnsiTheme="majorHAnsi"/>
          <w:i w:val="0"/>
          <w:iCs w:val="0"/>
          <w:color w:val="000000" w:themeColor="text1"/>
          <w:sz w:val="22"/>
          <w:szCs w:val="22"/>
        </w:rPr>
        <w:t>ek değerli kardeşlerim Ahiretin tarlası olan dünya hayatımız</w:t>
      </w:r>
      <w:r w:rsidR="00C50C4A" w:rsidRPr="00683EEB">
        <w:rPr>
          <w:rStyle w:val="Vurgu"/>
          <w:rFonts w:asciiTheme="majorHAnsi" w:hAnsiTheme="majorHAnsi"/>
          <w:i w:val="0"/>
          <w:iCs w:val="0"/>
          <w:color w:val="000000" w:themeColor="text1"/>
          <w:sz w:val="22"/>
          <w:szCs w:val="22"/>
        </w:rPr>
        <w:t>d</w:t>
      </w:r>
      <w:r w:rsidR="00262557" w:rsidRPr="00683EEB">
        <w:rPr>
          <w:rStyle w:val="Vurgu"/>
          <w:rFonts w:asciiTheme="majorHAnsi" w:hAnsiTheme="majorHAnsi"/>
          <w:i w:val="0"/>
          <w:iCs w:val="0"/>
          <w:color w:val="000000" w:themeColor="text1"/>
          <w:sz w:val="22"/>
          <w:szCs w:val="22"/>
        </w:rPr>
        <w:t>a</w:t>
      </w:r>
      <w:r w:rsidR="00C50C4A" w:rsidRPr="00683EEB">
        <w:rPr>
          <w:rStyle w:val="Vurgu"/>
          <w:rFonts w:asciiTheme="majorHAnsi" w:hAnsiTheme="majorHAnsi"/>
          <w:i w:val="0"/>
          <w:iCs w:val="0"/>
          <w:color w:val="000000" w:themeColor="text1"/>
          <w:sz w:val="22"/>
          <w:szCs w:val="22"/>
        </w:rPr>
        <w:t>ki yaşantımıza çok</w:t>
      </w:r>
      <w:r w:rsidR="00262557" w:rsidRPr="00683EEB">
        <w:rPr>
          <w:rStyle w:val="Vurgu"/>
          <w:rFonts w:asciiTheme="majorHAnsi" w:hAnsiTheme="majorHAnsi"/>
          <w:i w:val="0"/>
          <w:iCs w:val="0"/>
          <w:color w:val="000000" w:themeColor="text1"/>
          <w:sz w:val="22"/>
          <w:szCs w:val="22"/>
        </w:rPr>
        <w:t xml:space="preserve"> dikkat edelim. Çün</w:t>
      </w:r>
      <w:r w:rsidR="00823534">
        <w:rPr>
          <w:rStyle w:val="Vurgu"/>
          <w:rFonts w:asciiTheme="majorHAnsi" w:hAnsiTheme="majorHAnsi"/>
          <w:i w:val="0"/>
          <w:iCs w:val="0"/>
          <w:color w:val="000000" w:themeColor="text1"/>
          <w:sz w:val="22"/>
          <w:szCs w:val="22"/>
        </w:rPr>
        <w:t>-</w:t>
      </w:r>
      <w:r w:rsidR="00262557" w:rsidRPr="00683EEB">
        <w:rPr>
          <w:rStyle w:val="Vurgu"/>
          <w:rFonts w:asciiTheme="majorHAnsi" w:hAnsiTheme="majorHAnsi"/>
          <w:i w:val="0"/>
          <w:iCs w:val="0"/>
          <w:color w:val="000000" w:themeColor="text1"/>
          <w:sz w:val="22"/>
          <w:szCs w:val="22"/>
        </w:rPr>
        <w:t xml:space="preserve">kü bu dünya hayatında yaşamış  olduğuz her şey misliyle, yani aynısı ile karşımıza </w:t>
      </w:r>
      <w:r w:rsidR="00CE5A6F" w:rsidRPr="00683EEB">
        <w:rPr>
          <w:rStyle w:val="Vurgu"/>
          <w:rFonts w:asciiTheme="majorHAnsi" w:hAnsiTheme="majorHAnsi"/>
          <w:i w:val="0"/>
          <w:iCs w:val="0"/>
          <w:color w:val="000000" w:themeColor="text1"/>
          <w:sz w:val="22"/>
          <w:szCs w:val="22"/>
        </w:rPr>
        <w:t>çıkarılacak</w:t>
      </w:r>
      <w:r w:rsidR="00CE5A6F">
        <w:rPr>
          <w:rStyle w:val="Vurgu"/>
          <w:rFonts w:asciiTheme="majorHAnsi" w:hAnsiTheme="majorHAnsi"/>
          <w:i w:val="0"/>
          <w:iCs w:val="0"/>
          <w:color w:val="000000" w:themeColor="text1"/>
          <w:sz w:val="22"/>
          <w:szCs w:val="22"/>
        </w:rPr>
        <w:t xml:space="preserve">. </w:t>
      </w:r>
      <w:r w:rsidR="00EE2C19" w:rsidRPr="00683EEB">
        <w:rPr>
          <w:rStyle w:val="Vurgu"/>
          <w:rFonts w:asciiTheme="majorHAnsi" w:hAnsiTheme="majorHAnsi"/>
          <w:i w:val="0"/>
          <w:iCs w:val="0"/>
          <w:color w:val="000000" w:themeColor="text1"/>
          <w:sz w:val="22"/>
          <w:szCs w:val="22"/>
        </w:rPr>
        <w:t xml:space="preserve">O zaman </w:t>
      </w:r>
      <w:r w:rsidR="00262557" w:rsidRPr="00683EEB">
        <w:rPr>
          <w:rStyle w:val="Vurgu"/>
          <w:rFonts w:asciiTheme="majorHAnsi" w:hAnsiTheme="majorHAnsi"/>
          <w:i w:val="0"/>
          <w:iCs w:val="0"/>
          <w:color w:val="000000" w:themeColor="text1"/>
          <w:sz w:val="22"/>
          <w:szCs w:val="22"/>
        </w:rPr>
        <w:t>kişilerin  ağızları mühürlü</w:t>
      </w:r>
      <w:r w:rsidR="00EE2C19" w:rsidRPr="00683EEB">
        <w:rPr>
          <w:rStyle w:val="Vurgu"/>
          <w:rFonts w:asciiTheme="majorHAnsi" w:hAnsiTheme="majorHAnsi"/>
          <w:i w:val="0"/>
          <w:iCs w:val="0"/>
          <w:color w:val="000000" w:themeColor="text1"/>
          <w:sz w:val="22"/>
          <w:szCs w:val="22"/>
        </w:rPr>
        <w:t xml:space="preserve"> olduğu </w:t>
      </w:r>
      <w:r w:rsidR="00262557" w:rsidRPr="00683EEB">
        <w:rPr>
          <w:rStyle w:val="Vurgu"/>
          <w:rFonts w:asciiTheme="majorHAnsi" w:hAnsiTheme="majorHAnsi"/>
          <w:i w:val="0"/>
          <w:iCs w:val="0"/>
          <w:color w:val="000000" w:themeColor="text1"/>
          <w:sz w:val="22"/>
          <w:szCs w:val="22"/>
        </w:rPr>
        <w:t>i</w:t>
      </w:r>
      <w:r w:rsidR="00EE2C19" w:rsidRPr="00683EEB">
        <w:rPr>
          <w:rStyle w:val="Vurgu"/>
          <w:rFonts w:asciiTheme="majorHAnsi" w:hAnsiTheme="majorHAnsi"/>
          <w:i w:val="0"/>
          <w:iCs w:val="0"/>
          <w:color w:val="000000" w:themeColor="text1"/>
          <w:sz w:val="22"/>
          <w:szCs w:val="22"/>
        </w:rPr>
        <w:t>çin konuşamayaca</w:t>
      </w:r>
      <w:r w:rsidR="00C50C4A" w:rsidRPr="00683EEB">
        <w:rPr>
          <w:rStyle w:val="Vurgu"/>
          <w:rFonts w:asciiTheme="majorHAnsi" w:hAnsiTheme="majorHAnsi"/>
          <w:i w:val="0"/>
          <w:iCs w:val="0"/>
          <w:color w:val="000000" w:themeColor="text1"/>
          <w:sz w:val="22"/>
          <w:szCs w:val="22"/>
        </w:rPr>
        <w:t>ğız.</w:t>
      </w:r>
      <w:r w:rsidR="00EE2C19" w:rsidRPr="00683EEB">
        <w:rPr>
          <w:rStyle w:val="Vurgu"/>
          <w:rFonts w:asciiTheme="majorHAnsi" w:hAnsiTheme="majorHAnsi"/>
          <w:i w:val="0"/>
          <w:iCs w:val="0"/>
          <w:color w:val="000000" w:themeColor="text1"/>
          <w:sz w:val="22"/>
          <w:szCs w:val="22"/>
        </w:rPr>
        <w:t xml:space="preserve"> Nitekim Yüce Allah bu</w:t>
      </w:r>
      <w:r w:rsidR="00EE2C19" w:rsidRPr="00683EEB">
        <w:rPr>
          <w:rStyle w:val="Vurgu"/>
          <w:rFonts w:asciiTheme="majorHAnsi" w:hAnsiTheme="majorHAnsi"/>
          <w:i w:val="0"/>
          <w:iCs w:val="0"/>
          <w:color w:val="000000" w:themeColor="text1"/>
          <w:sz w:val="22"/>
          <w:szCs w:val="22"/>
        </w:rPr>
        <w:softHyphen/>
        <w:t xml:space="preserve">yurmuştur: </w:t>
      </w:r>
      <w:r w:rsidR="00EE2C19" w:rsidRPr="00823534">
        <w:rPr>
          <w:rStyle w:val="Vurgu"/>
          <w:rFonts w:asciiTheme="majorHAnsi" w:hAnsiTheme="majorHAnsi"/>
          <w:b/>
          <w:bCs/>
          <w:color w:val="000000" w:themeColor="text1"/>
          <w:sz w:val="22"/>
          <w:szCs w:val="22"/>
        </w:rPr>
        <w:t xml:space="preserve">“İşte o gün ağızlarını mühürleriz. Bizimle elleri konuşur, ayaklan da yaptıklarına </w:t>
      </w:r>
      <w:r w:rsidR="00823534" w:rsidRPr="00823534">
        <w:rPr>
          <w:rStyle w:val="Vurgu"/>
          <w:rFonts w:asciiTheme="majorHAnsi" w:hAnsiTheme="majorHAnsi"/>
          <w:b/>
          <w:bCs/>
          <w:color w:val="000000" w:themeColor="text1"/>
          <w:sz w:val="22"/>
          <w:szCs w:val="22"/>
        </w:rPr>
        <w:t>şahitlik</w:t>
      </w:r>
      <w:r w:rsidR="00EE2C19" w:rsidRPr="00823534">
        <w:rPr>
          <w:rStyle w:val="Vurgu"/>
          <w:rFonts w:asciiTheme="majorHAnsi" w:hAnsiTheme="majorHAnsi"/>
          <w:b/>
          <w:bCs/>
          <w:color w:val="000000" w:themeColor="text1"/>
          <w:sz w:val="22"/>
          <w:szCs w:val="22"/>
        </w:rPr>
        <w:t xml:space="preserve"> eder.”</w:t>
      </w:r>
      <w:r w:rsidR="00EE2C19" w:rsidRPr="00683EEB">
        <w:rPr>
          <w:rStyle w:val="Vurgu"/>
          <w:rFonts w:asciiTheme="majorHAnsi" w:hAnsiTheme="majorHAnsi"/>
          <w:i w:val="0"/>
          <w:iCs w:val="0"/>
          <w:color w:val="000000" w:themeColor="text1"/>
          <w:sz w:val="22"/>
          <w:szCs w:val="22"/>
        </w:rPr>
        <w:t xml:space="preserve"> </w:t>
      </w:r>
      <w:r w:rsidR="00EE2C19" w:rsidRPr="00823534">
        <w:rPr>
          <w:rStyle w:val="Vurgu"/>
          <w:rFonts w:asciiTheme="majorHAnsi" w:hAnsiTheme="majorHAnsi"/>
          <w:b/>
          <w:bCs/>
          <w:i w:val="0"/>
          <w:iCs w:val="0"/>
          <w:color w:val="0070C0"/>
          <w:sz w:val="28"/>
          <w:szCs w:val="28"/>
          <w:vertAlign w:val="superscript"/>
        </w:rPr>
        <w:t>(Yasin, 36/65)</w:t>
      </w:r>
    </w:p>
    <w:p w:rsidR="00112166" w:rsidRDefault="00262557" w:rsidP="00823534">
      <w:pPr>
        <w:pStyle w:val="NormalWeb"/>
        <w:spacing w:before="120" w:beforeAutospacing="0" w:after="120" w:afterAutospacing="0" w:line="276" w:lineRule="auto"/>
        <w:jc w:val="both"/>
        <w:rPr>
          <w:rStyle w:val="Vurgu"/>
          <w:rFonts w:asciiTheme="majorHAnsi" w:hAnsiTheme="majorHAnsi"/>
          <w:b/>
          <w:bCs/>
          <w:color w:val="000000" w:themeColor="text1"/>
          <w:sz w:val="22"/>
          <w:szCs w:val="22"/>
        </w:rPr>
      </w:pPr>
      <w:r w:rsidRPr="00683EEB">
        <w:rPr>
          <w:rStyle w:val="Vurgu"/>
          <w:rFonts w:asciiTheme="majorHAnsi" w:hAnsiTheme="majorHAnsi"/>
          <w:i w:val="0"/>
          <w:iCs w:val="0"/>
          <w:color w:val="000000" w:themeColor="text1"/>
          <w:sz w:val="22"/>
          <w:szCs w:val="22"/>
        </w:rPr>
        <w:t>O gün</w:t>
      </w:r>
      <w:r w:rsidR="00C50C4A" w:rsidRPr="00683EEB">
        <w:rPr>
          <w:rStyle w:val="Vurgu"/>
          <w:rFonts w:asciiTheme="majorHAnsi" w:hAnsiTheme="majorHAnsi"/>
          <w:i w:val="0"/>
          <w:iCs w:val="0"/>
          <w:color w:val="000000" w:themeColor="text1"/>
          <w:sz w:val="22"/>
          <w:szCs w:val="22"/>
        </w:rPr>
        <w:t>ün hesabı</w:t>
      </w:r>
      <w:r w:rsidRPr="00683EEB">
        <w:rPr>
          <w:rStyle w:val="Vurgu"/>
          <w:rFonts w:asciiTheme="majorHAnsi" w:hAnsiTheme="majorHAnsi"/>
          <w:i w:val="0"/>
          <w:iCs w:val="0"/>
          <w:color w:val="000000" w:themeColor="text1"/>
          <w:sz w:val="22"/>
          <w:szCs w:val="22"/>
        </w:rPr>
        <w:t xml:space="preserve"> kolay olsu</w:t>
      </w:r>
      <w:r w:rsidR="00C50C4A" w:rsidRPr="00683EEB">
        <w:rPr>
          <w:rStyle w:val="Vurgu"/>
          <w:rFonts w:asciiTheme="majorHAnsi" w:hAnsiTheme="majorHAnsi"/>
          <w:i w:val="0"/>
          <w:iCs w:val="0"/>
          <w:color w:val="000000" w:themeColor="text1"/>
          <w:sz w:val="22"/>
          <w:szCs w:val="22"/>
        </w:rPr>
        <w:t>n istiyorsak</w:t>
      </w:r>
      <w:r w:rsidRPr="00683EEB">
        <w:rPr>
          <w:rStyle w:val="Vurgu"/>
          <w:rFonts w:asciiTheme="majorHAnsi" w:hAnsiTheme="majorHAnsi"/>
          <w:i w:val="0"/>
          <w:iCs w:val="0"/>
          <w:color w:val="000000" w:themeColor="text1"/>
          <w:sz w:val="22"/>
          <w:szCs w:val="22"/>
        </w:rPr>
        <w:t xml:space="preserve"> defter</w:t>
      </w:r>
      <w:r w:rsidR="00C50C4A" w:rsidRPr="00683EEB">
        <w:rPr>
          <w:rStyle w:val="Vurgu"/>
          <w:rFonts w:asciiTheme="majorHAnsi" w:hAnsiTheme="majorHAnsi"/>
          <w:i w:val="0"/>
          <w:iCs w:val="0"/>
          <w:color w:val="000000" w:themeColor="text1"/>
          <w:sz w:val="22"/>
          <w:szCs w:val="22"/>
        </w:rPr>
        <w:t xml:space="preserve">lerimizin </w:t>
      </w:r>
      <w:r w:rsidRPr="00683EEB">
        <w:rPr>
          <w:rStyle w:val="Vurgu"/>
          <w:rFonts w:asciiTheme="majorHAnsi" w:hAnsiTheme="majorHAnsi"/>
          <w:i w:val="0"/>
          <w:iCs w:val="0"/>
          <w:color w:val="000000" w:themeColor="text1"/>
          <w:sz w:val="22"/>
          <w:szCs w:val="22"/>
        </w:rPr>
        <w:t>sayfaları kabarmadan her gece kendi</w:t>
      </w:r>
      <w:r w:rsidR="00C50C4A" w:rsidRPr="00683EEB">
        <w:rPr>
          <w:rStyle w:val="Vurgu"/>
          <w:rFonts w:asciiTheme="majorHAnsi" w:hAnsiTheme="majorHAnsi"/>
          <w:i w:val="0"/>
          <w:iCs w:val="0"/>
          <w:color w:val="000000" w:themeColor="text1"/>
          <w:sz w:val="22"/>
          <w:szCs w:val="22"/>
        </w:rPr>
        <w:t xml:space="preserve"> hesabımızı kendimiz sorgulayal</w:t>
      </w:r>
      <w:r w:rsidR="00112166" w:rsidRPr="00683EEB">
        <w:rPr>
          <w:rStyle w:val="Vurgu"/>
          <w:rFonts w:asciiTheme="majorHAnsi" w:hAnsiTheme="majorHAnsi"/>
          <w:i w:val="0"/>
          <w:iCs w:val="0"/>
          <w:color w:val="000000" w:themeColor="text1"/>
          <w:sz w:val="22"/>
          <w:szCs w:val="22"/>
        </w:rPr>
        <w:t>ı</w:t>
      </w:r>
      <w:r w:rsidR="00C50C4A" w:rsidRPr="00683EEB">
        <w:rPr>
          <w:rStyle w:val="Vurgu"/>
          <w:rFonts w:asciiTheme="majorHAnsi" w:hAnsiTheme="majorHAnsi"/>
          <w:i w:val="0"/>
          <w:iCs w:val="0"/>
          <w:color w:val="000000" w:themeColor="text1"/>
          <w:sz w:val="22"/>
          <w:szCs w:val="22"/>
        </w:rPr>
        <w:t xml:space="preserve">m hatta </w:t>
      </w:r>
      <w:r w:rsidRPr="00683EEB">
        <w:rPr>
          <w:rStyle w:val="Vurgu"/>
          <w:rFonts w:asciiTheme="majorHAnsi" w:hAnsiTheme="majorHAnsi"/>
          <w:i w:val="0"/>
          <w:iCs w:val="0"/>
          <w:color w:val="000000" w:themeColor="text1"/>
          <w:sz w:val="22"/>
          <w:szCs w:val="22"/>
        </w:rPr>
        <w:t>geceye bile b</w:t>
      </w:r>
      <w:r w:rsidR="00112166" w:rsidRPr="00683EEB">
        <w:rPr>
          <w:rStyle w:val="Vurgu"/>
          <w:rFonts w:asciiTheme="majorHAnsi" w:hAnsiTheme="majorHAnsi"/>
          <w:i w:val="0"/>
          <w:iCs w:val="0"/>
          <w:color w:val="000000" w:themeColor="text1"/>
          <w:sz w:val="22"/>
          <w:szCs w:val="22"/>
        </w:rPr>
        <w:t>ı</w:t>
      </w:r>
      <w:r w:rsidR="00C50C4A" w:rsidRPr="00683EEB">
        <w:rPr>
          <w:rStyle w:val="Vurgu"/>
          <w:rFonts w:asciiTheme="majorHAnsi" w:hAnsiTheme="majorHAnsi"/>
          <w:i w:val="0"/>
          <w:iCs w:val="0"/>
          <w:color w:val="000000" w:themeColor="text1"/>
          <w:sz w:val="22"/>
          <w:szCs w:val="22"/>
        </w:rPr>
        <w:t>rakmadan</w:t>
      </w:r>
      <w:r w:rsidR="00A940B6" w:rsidRPr="00683EEB">
        <w:rPr>
          <w:rStyle w:val="Vurgu"/>
          <w:rFonts w:asciiTheme="majorHAnsi" w:hAnsiTheme="majorHAnsi"/>
          <w:i w:val="0"/>
          <w:iCs w:val="0"/>
          <w:color w:val="000000" w:themeColor="text1"/>
          <w:sz w:val="22"/>
          <w:szCs w:val="22"/>
        </w:rPr>
        <w:t xml:space="preserve"> yapacağımız işi yapmadan getiri ve götürüsünü gözden geçirelim. Çünkü iyi işlerimiz</w:t>
      </w:r>
      <w:r w:rsidR="00112166" w:rsidRPr="00683EEB">
        <w:rPr>
          <w:rStyle w:val="Vurgu"/>
          <w:rFonts w:asciiTheme="majorHAnsi" w:hAnsiTheme="majorHAnsi"/>
          <w:i w:val="0"/>
          <w:iCs w:val="0"/>
          <w:color w:val="000000" w:themeColor="text1"/>
          <w:sz w:val="22"/>
          <w:szCs w:val="22"/>
        </w:rPr>
        <w:t>in</w:t>
      </w:r>
      <w:r w:rsidR="00A940B6" w:rsidRPr="00683EEB">
        <w:rPr>
          <w:rStyle w:val="Vurgu"/>
          <w:rFonts w:asciiTheme="majorHAnsi" w:hAnsiTheme="majorHAnsi"/>
          <w:i w:val="0"/>
          <w:iCs w:val="0"/>
          <w:color w:val="000000" w:themeColor="text1"/>
          <w:sz w:val="22"/>
          <w:szCs w:val="22"/>
        </w:rPr>
        <w:t xml:space="preserve"> sonucu nimetlerin bol bol ol</w:t>
      </w:r>
      <w:r w:rsidR="00C50C4A" w:rsidRPr="00683EEB">
        <w:rPr>
          <w:rStyle w:val="Vurgu"/>
          <w:rFonts w:asciiTheme="majorHAnsi" w:hAnsiTheme="majorHAnsi"/>
          <w:i w:val="0"/>
          <w:iCs w:val="0"/>
          <w:color w:val="000000" w:themeColor="text1"/>
          <w:sz w:val="22"/>
          <w:szCs w:val="22"/>
        </w:rPr>
        <w:t>an c</w:t>
      </w:r>
      <w:r w:rsidR="00A940B6" w:rsidRPr="00683EEB">
        <w:rPr>
          <w:rStyle w:val="Vurgu"/>
          <w:rFonts w:asciiTheme="majorHAnsi" w:hAnsiTheme="majorHAnsi"/>
          <w:i w:val="0"/>
          <w:iCs w:val="0"/>
          <w:color w:val="000000" w:themeColor="text1"/>
          <w:sz w:val="22"/>
          <w:szCs w:val="22"/>
        </w:rPr>
        <w:t>ennet</w:t>
      </w:r>
      <w:r w:rsidR="00C50C4A" w:rsidRPr="00683EEB">
        <w:rPr>
          <w:rStyle w:val="Vurgu"/>
          <w:rFonts w:asciiTheme="majorHAnsi" w:hAnsiTheme="majorHAnsi"/>
          <w:i w:val="0"/>
          <w:iCs w:val="0"/>
          <w:color w:val="000000" w:themeColor="text1"/>
          <w:sz w:val="22"/>
          <w:szCs w:val="22"/>
        </w:rPr>
        <w:t xml:space="preserve"> yurtları veya azapları kat kat olan cehennem yerleri olan ahiret hayatında bizleri beklemekte</w:t>
      </w:r>
      <w:r w:rsidR="00C50C4A" w:rsidRPr="00683EEB">
        <w:rPr>
          <w:rStyle w:val="Vurgu"/>
          <w:rFonts w:asciiTheme="majorHAnsi" w:hAnsiTheme="majorHAnsi"/>
          <w:b/>
          <w:bCs/>
          <w:color w:val="000000" w:themeColor="text1"/>
          <w:sz w:val="22"/>
          <w:szCs w:val="22"/>
        </w:rPr>
        <w:t xml:space="preserve">.  </w:t>
      </w:r>
    </w:p>
    <w:p w:rsidR="00823534" w:rsidRPr="00DA6BC7" w:rsidRDefault="00823534" w:rsidP="00823534">
      <w:pPr>
        <w:shd w:val="clear" w:color="auto" w:fill="FFFFFF"/>
        <w:spacing w:before="120" w:after="120" w:line="240" w:lineRule="auto"/>
        <w:jc w:val="both"/>
        <w:rPr>
          <w:rFonts w:asciiTheme="majorHAnsi" w:eastAsia="Times New Roman" w:hAnsiTheme="majorHAnsi" w:cs="Arial"/>
          <w:color w:val="2C2B2B"/>
        </w:rPr>
      </w:pPr>
      <w:r>
        <w:rPr>
          <w:rFonts w:asciiTheme="majorHAnsi" w:eastAsia="Times New Roman" w:hAnsiTheme="majorHAnsi" w:cs="Arial"/>
          <w:color w:val="2C2B2B"/>
        </w:rPr>
        <w:t>Rasulullah (s.a.v.) Efendimizin şu sözü ne kadar manidardır:</w:t>
      </w:r>
    </w:p>
    <w:p w:rsidR="00CE5A6F" w:rsidRDefault="00823534" w:rsidP="00823534">
      <w:pPr>
        <w:pStyle w:val="NormalWeb"/>
        <w:spacing w:before="120" w:beforeAutospacing="0" w:after="120" w:afterAutospacing="0" w:line="276" w:lineRule="auto"/>
        <w:jc w:val="both"/>
        <w:rPr>
          <w:rStyle w:val="Vurgu"/>
          <w:rFonts w:asciiTheme="majorHAnsi" w:hAnsiTheme="majorHAnsi"/>
          <w:b/>
          <w:bCs/>
          <w:i w:val="0"/>
          <w:iCs w:val="0"/>
          <w:color w:val="0070C0"/>
          <w:sz w:val="28"/>
          <w:szCs w:val="28"/>
          <w:vertAlign w:val="superscript"/>
        </w:rPr>
      </w:pPr>
      <w:r w:rsidRPr="00683EEB">
        <w:rPr>
          <w:rFonts w:asciiTheme="majorHAnsi" w:hAnsiTheme="majorHAnsi" w:cs="Arial"/>
          <w:b/>
          <w:bCs/>
          <w:color w:val="2C2B2B"/>
          <w:sz w:val="22"/>
          <w:szCs w:val="22"/>
        </w:rPr>
        <w:t>“</w:t>
      </w:r>
      <w:r w:rsidRPr="00683EEB">
        <w:rPr>
          <w:rStyle w:val="Vurgu"/>
          <w:rFonts w:asciiTheme="majorHAnsi" w:hAnsiTheme="majorHAnsi"/>
          <w:b/>
          <w:bCs/>
          <w:color w:val="2A2A2A"/>
          <w:sz w:val="22"/>
          <w:szCs w:val="22"/>
        </w:rPr>
        <w:t>Akıllı kimse, kendisini hesaba çeken ve ölümden sonrası için hazırlayan kimsedir. Aciz kimse ise,</w:t>
      </w:r>
      <w:r>
        <w:rPr>
          <w:rStyle w:val="Vurgu"/>
          <w:rFonts w:asciiTheme="majorHAnsi" w:hAnsiTheme="majorHAnsi"/>
          <w:b/>
          <w:bCs/>
          <w:color w:val="2A2A2A"/>
        </w:rPr>
        <w:t xml:space="preserve"> </w:t>
      </w:r>
      <w:r w:rsidRPr="00683EEB">
        <w:rPr>
          <w:rStyle w:val="Vurgu"/>
          <w:rFonts w:asciiTheme="majorHAnsi" w:hAnsiTheme="majorHAnsi"/>
          <w:b/>
          <w:bCs/>
          <w:color w:val="2A2A2A"/>
          <w:sz w:val="22"/>
          <w:szCs w:val="22"/>
        </w:rPr>
        <w:t>nefsi isteklerine tabi olan ve Allah’tan olmadık şeyler isteyen kimsedir.”</w:t>
      </w:r>
      <w:r w:rsidRPr="00683EEB">
        <w:rPr>
          <w:rStyle w:val="Vurgu"/>
          <w:rFonts w:asciiTheme="majorHAnsi" w:hAnsiTheme="majorHAnsi"/>
          <w:color w:val="2A2A2A"/>
          <w:sz w:val="22"/>
          <w:szCs w:val="22"/>
        </w:rPr>
        <w:t xml:space="preserve"> </w:t>
      </w:r>
      <w:r w:rsidRPr="00DA6BC7">
        <w:rPr>
          <w:rStyle w:val="Vurgu"/>
          <w:rFonts w:asciiTheme="majorHAnsi" w:hAnsiTheme="majorHAnsi"/>
          <w:b/>
          <w:bCs/>
          <w:i w:val="0"/>
          <w:iCs w:val="0"/>
          <w:color w:val="0070C0"/>
          <w:sz w:val="28"/>
          <w:szCs w:val="28"/>
          <w:vertAlign w:val="superscript"/>
        </w:rPr>
        <w:t xml:space="preserve">(Tirmizi, Sıfatü’l-Kıyâme, 25 )          </w:t>
      </w:r>
    </w:p>
    <w:p w:rsidR="00823534" w:rsidRPr="00683EEB" w:rsidRDefault="00823534" w:rsidP="00823534">
      <w:pPr>
        <w:pStyle w:val="NormalWeb"/>
        <w:spacing w:before="120" w:beforeAutospacing="0" w:after="120" w:afterAutospacing="0" w:line="276" w:lineRule="auto"/>
        <w:jc w:val="both"/>
        <w:rPr>
          <w:rStyle w:val="Vurgu"/>
          <w:rFonts w:asciiTheme="majorHAnsi" w:hAnsiTheme="majorHAnsi"/>
          <w:b/>
          <w:bCs/>
          <w:color w:val="000000" w:themeColor="text1"/>
          <w:sz w:val="22"/>
          <w:szCs w:val="22"/>
        </w:rPr>
      </w:pPr>
      <w:r w:rsidRPr="00DA6BC7">
        <w:rPr>
          <w:rStyle w:val="Vurgu"/>
          <w:rFonts w:asciiTheme="majorHAnsi" w:hAnsiTheme="majorHAnsi"/>
          <w:b/>
          <w:bCs/>
          <w:i w:val="0"/>
          <w:iCs w:val="0"/>
          <w:color w:val="0070C0"/>
          <w:sz w:val="28"/>
          <w:szCs w:val="28"/>
          <w:vertAlign w:val="superscript"/>
        </w:rPr>
        <w:t xml:space="preserve">     </w:t>
      </w:r>
    </w:p>
    <w:p w:rsidR="00112166" w:rsidRPr="00683EEB" w:rsidRDefault="00C50C4A" w:rsidP="00823534">
      <w:pPr>
        <w:pStyle w:val="NormalWeb"/>
        <w:spacing w:before="120" w:beforeAutospacing="0" w:after="120" w:afterAutospacing="0" w:line="276" w:lineRule="auto"/>
        <w:jc w:val="both"/>
        <w:rPr>
          <w:rStyle w:val="Vurgu"/>
          <w:rFonts w:asciiTheme="majorHAnsi" w:hAnsiTheme="majorHAnsi"/>
          <w:b/>
          <w:bCs/>
          <w:i w:val="0"/>
          <w:iCs w:val="0"/>
          <w:color w:val="000000" w:themeColor="text1"/>
          <w:sz w:val="22"/>
          <w:szCs w:val="22"/>
        </w:rPr>
      </w:pPr>
      <w:r w:rsidRPr="00683EEB">
        <w:rPr>
          <w:rStyle w:val="Vurgu"/>
          <w:rFonts w:asciiTheme="majorHAnsi" w:hAnsiTheme="majorHAnsi"/>
          <w:b/>
          <w:bCs/>
          <w:color w:val="000000" w:themeColor="text1"/>
          <w:sz w:val="22"/>
          <w:szCs w:val="22"/>
        </w:rPr>
        <w:t xml:space="preserve"> </w:t>
      </w:r>
    </w:p>
    <w:p w:rsidR="00112166" w:rsidRPr="00683EEB" w:rsidRDefault="00112166" w:rsidP="00683EEB">
      <w:pPr>
        <w:pStyle w:val="NormalWeb"/>
        <w:spacing w:before="120" w:beforeAutospacing="0" w:after="120" w:afterAutospacing="0" w:line="336" w:lineRule="atLeast"/>
        <w:jc w:val="both"/>
        <w:rPr>
          <w:rStyle w:val="Vurgu"/>
          <w:rFonts w:asciiTheme="majorHAnsi" w:hAnsiTheme="majorHAnsi"/>
          <w:b/>
          <w:bCs/>
          <w:i w:val="0"/>
          <w:iCs w:val="0"/>
          <w:color w:val="000000" w:themeColor="text1"/>
          <w:sz w:val="22"/>
          <w:szCs w:val="22"/>
        </w:rPr>
      </w:pPr>
      <w:r w:rsidRPr="00683EEB">
        <w:rPr>
          <w:rStyle w:val="Vurgu"/>
          <w:rFonts w:asciiTheme="majorHAnsi" w:hAnsiTheme="majorHAnsi"/>
          <w:b/>
          <w:bCs/>
          <w:i w:val="0"/>
          <w:iCs w:val="0"/>
          <w:color w:val="000000" w:themeColor="text1"/>
          <w:sz w:val="22"/>
          <w:szCs w:val="22"/>
        </w:rPr>
        <w:t xml:space="preserve">                                              </w:t>
      </w:r>
    </w:p>
    <w:p w:rsidR="00112166" w:rsidRPr="00683EEB" w:rsidRDefault="00112166" w:rsidP="00823534">
      <w:pPr>
        <w:pStyle w:val="NormalWeb"/>
        <w:spacing w:before="0" w:beforeAutospacing="0" w:after="0" w:afterAutospacing="0" w:line="336" w:lineRule="atLeast"/>
        <w:jc w:val="both"/>
        <w:rPr>
          <w:rFonts w:asciiTheme="majorHAnsi" w:hAnsiTheme="majorHAnsi" w:cs="Arial"/>
          <w:b/>
          <w:bCs/>
          <w:color w:val="000000" w:themeColor="text1"/>
          <w:sz w:val="22"/>
          <w:szCs w:val="22"/>
          <w:shd w:val="clear" w:color="auto" w:fill="FFE4B5"/>
        </w:rPr>
      </w:pPr>
      <w:r w:rsidRPr="00683EEB">
        <w:rPr>
          <w:rStyle w:val="Vurgu"/>
          <w:rFonts w:asciiTheme="majorHAnsi" w:hAnsiTheme="majorHAnsi"/>
          <w:b/>
          <w:bCs/>
          <w:i w:val="0"/>
          <w:iCs w:val="0"/>
          <w:color w:val="000000" w:themeColor="text1"/>
          <w:sz w:val="22"/>
          <w:szCs w:val="22"/>
        </w:rPr>
        <w:t xml:space="preserve">                                                                                  </w:t>
      </w:r>
    </w:p>
    <w:sectPr w:rsidR="00112166" w:rsidRPr="00683EEB" w:rsidSect="00683EEB">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351" w:rsidRPr="00823534" w:rsidRDefault="00CA0351" w:rsidP="00823534">
      <w:pPr>
        <w:pStyle w:val="NormalWeb"/>
        <w:spacing w:before="0" w:after="0"/>
        <w:rPr>
          <w:rFonts w:asciiTheme="minorHAnsi" w:eastAsiaTheme="minorEastAsia" w:hAnsiTheme="minorHAnsi" w:cstheme="minorBidi"/>
          <w:sz w:val="22"/>
          <w:szCs w:val="22"/>
        </w:rPr>
      </w:pPr>
      <w:r>
        <w:separator/>
      </w:r>
    </w:p>
  </w:endnote>
  <w:endnote w:type="continuationSeparator" w:id="1">
    <w:p w:rsidR="00CA0351" w:rsidRPr="00823534" w:rsidRDefault="00CA0351" w:rsidP="00823534">
      <w:pPr>
        <w:pStyle w:val="NormalWeb"/>
        <w:spacing w:before="0" w:after="0"/>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90905"/>
      <w:docPartObj>
        <w:docPartGallery w:val="Page Numbers (Bottom of Page)"/>
        <w:docPartUnique/>
      </w:docPartObj>
    </w:sdtPr>
    <w:sdtEndPr>
      <w:rPr>
        <w:rFonts w:asciiTheme="majorHAnsi" w:hAnsiTheme="majorHAnsi"/>
        <w:b/>
        <w:bCs/>
        <w:sz w:val="20"/>
        <w:szCs w:val="20"/>
      </w:rPr>
    </w:sdtEndPr>
    <w:sdtContent>
      <w:p w:rsidR="00823534" w:rsidRPr="00823534" w:rsidRDefault="005A3602">
        <w:pPr>
          <w:pStyle w:val="Altbilgi"/>
          <w:jc w:val="right"/>
          <w:rPr>
            <w:rFonts w:asciiTheme="majorHAnsi" w:hAnsiTheme="majorHAnsi"/>
            <w:b/>
            <w:bCs/>
            <w:sz w:val="20"/>
            <w:szCs w:val="20"/>
          </w:rPr>
        </w:pPr>
        <w:r w:rsidRPr="00823534">
          <w:rPr>
            <w:rFonts w:asciiTheme="majorHAnsi" w:hAnsiTheme="majorHAnsi"/>
            <w:b/>
            <w:bCs/>
            <w:sz w:val="20"/>
            <w:szCs w:val="20"/>
          </w:rPr>
          <w:fldChar w:fldCharType="begin"/>
        </w:r>
        <w:r w:rsidR="00823534" w:rsidRPr="00823534">
          <w:rPr>
            <w:rFonts w:asciiTheme="majorHAnsi" w:hAnsiTheme="majorHAnsi"/>
            <w:b/>
            <w:bCs/>
            <w:sz w:val="20"/>
            <w:szCs w:val="20"/>
          </w:rPr>
          <w:instrText xml:space="preserve"> PAGE   \* MERGEFORMAT </w:instrText>
        </w:r>
        <w:r w:rsidRPr="00823534">
          <w:rPr>
            <w:rFonts w:asciiTheme="majorHAnsi" w:hAnsiTheme="majorHAnsi"/>
            <w:b/>
            <w:bCs/>
            <w:sz w:val="20"/>
            <w:szCs w:val="20"/>
          </w:rPr>
          <w:fldChar w:fldCharType="separate"/>
        </w:r>
        <w:r w:rsidR="00CE5A6F">
          <w:rPr>
            <w:rFonts w:asciiTheme="majorHAnsi" w:hAnsiTheme="majorHAnsi"/>
            <w:b/>
            <w:bCs/>
            <w:noProof/>
            <w:sz w:val="20"/>
            <w:szCs w:val="20"/>
          </w:rPr>
          <w:t>4</w:t>
        </w:r>
        <w:r w:rsidRPr="00823534">
          <w:rPr>
            <w:rFonts w:asciiTheme="majorHAnsi" w:hAnsiTheme="majorHAnsi"/>
            <w:b/>
            <w:bCs/>
            <w:sz w:val="20"/>
            <w:szCs w:val="20"/>
          </w:rPr>
          <w:fldChar w:fldCharType="end"/>
        </w:r>
      </w:p>
    </w:sdtContent>
  </w:sdt>
  <w:p w:rsidR="00823534" w:rsidRDefault="0082353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351" w:rsidRPr="00823534" w:rsidRDefault="00CA0351" w:rsidP="00823534">
      <w:pPr>
        <w:pStyle w:val="NormalWeb"/>
        <w:spacing w:before="0" w:after="0"/>
        <w:rPr>
          <w:rFonts w:asciiTheme="minorHAnsi" w:eastAsiaTheme="minorEastAsia" w:hAnsiTheme="minorHAnsi" w:cstheme="minorBidi"/>
          <w:sz w:val="22"/>
          <w:szCs w:val="22"/>
        </w:rPr>
      </w:pPr>
      <w:r>
        <w:separator/>
      </w:r>
    </w:p>
  </w:footnote>
  <w:footnote w:type="continuationSeparator" w:id="1">
    <w:p w:rsidR="00CA0351" w:rsidRPr="00823534" w:rsidRDefault="00CA0351" w:rsidP="00823534">
      <w:pPr>
        <w:pStyle w:val="NormalWeb"/>
        <w:spacing w:before="0" w:after="0"/>
        <w:rPr>
          <w:rFonts w:asciiTheme="minorHAnsi" w:eastAsiaTheme="minorEastAsia" w:hAnsiTheme="minorHAnsi" w:cstheme="minorBidi"/>
          <w:sz w:val="22"/>
          <w:szCs w:val="22"/>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B411AA"/>
    <w:rsid w:val="0001179A"/>
    <w:rsid w:val="00057A9F"/>
    <w:rsid w:val="00077F72"/>
    <w:rsid w:val="00086BDD"/>
    <w:rsid w:val="00086E14"/>
    <w:rsid w:val="00110D9D"/>
    <w:rsid w:val="00112166"/>
    <w:rsid w:val="00144F8D"/>
    <w:rsid w:val="00153C91"/>
    <w:rsid w:val="001621C1"/>
    <w:rsid w:val="00196E8B"/>
    <w:rsid w:val="001D14FB"/>
    <w:rsid w:val="00262512"/>
    <w:rsid w:val="00262557"/>
    <w:rsid w:val="00271A75"/>
    <w:rsid w:val="00281704"/>
    <w:rsid w:val="00283687"/>
    <w:rsid w:val="002976A6"/>
    <w:rsid w:val="00297A87"/>
    <w:rsid w:val="00297E64"/>
    <w:rsid w:val="002D7B4D"/>
    <w:rsid w:val="00303CFB"/>
    <w:rsid w:val="003532C8"/>
    <w:rsid w:val="00354563"/>
    <w:rsid w:val="003E51C5"/>
    <w:rsid w:val="003E6843"/>
    <w:rsid w:val="003F6CE1"/>
    <w:rsid w:val="004251C6"/>
    <w:rsid w:val="0042718F"/>
    <w:rsid w:val="004354AC"/>
    <w:rsid w:val="004748C6"/>
    <w:rsid w:val="004A1DF6"/>
    <w:rsid w:val="004A3566"/>
    <w:rsid w:val="004F2DDD"/>
    <w:rsid w:val="005043E1"/>
    <w:rsid w:val="00526EA3"/>
    <w:rsid w:val="005440F6"/>
    <w:rsid w:val="005600E5"/>
    <w:rsid w:val="005724FA"/>
    <w:rsid w:val="005A3602"/>
    <w:rsid w:val="0061098D"/>
    <w:rsid w:val="00654B4E"/>
    <w:rsid w:val="00683EEB"/>
    <w:rsid w:val="006B5389"/>
    <w:rsid w:val="006D750E"/>
    <w:rsid w:val="00744238"/>
    <w:rsid w:val="0078126A"/>
    <w:rsid w:val="0078199B"/>
    <w:rsid w:val="00795722"/>
    <w:rsid w:val="00796702"/>
    <w:rsid w:val="007F78E1"/>
    <w:rsid w:val="00821D76"/>
    <w:rsid w:val="00823534"/>
    <w:rsid w:val="0083690E"/>
    <w:rsid w:val="00877833"/>
    <w:rsid w:val="008849F4"/>
    <w:rsid w:val="008A4D41"/>
    <w:rsid w:val="008D32A9"/>
    <w:rsid w:val="008D6649"/>
    <w:rsid w:val="0090055D"/>
    <w:rsid w:val="00905F67"/>
    <w:rsid w:val="009A5994"/>
    <w:rsid w:val="00A45243"/>
    <w:rsid w:val="00A5461E"/>
    <w:rsid w:val="00A60EDC"/>
    <w:rsid w:val="00A62AF7"/>
    <w:rsid w:val="00A940B6"/>
    <w:rsid w:val="00B06337"/>
    <w:rsid w:val="00B12617"/>
    <w:rsid w:val="00B411AA"/>
    <w:rsid w:val="00BB6971"/>
    <w:rsid w:val="00C31E44"/>
    <w:rsid w:val="00C50C4A"/>
    <w:rsid w:val="00C60A03"/>
    <w:rsid w:val="00C614A5"/>
    <w:rsid w:val="00C6345E"/>
    <w:rsid w:val="00CA0351"/>
    <w:rsid w:val="00CA422F"/>
    <w:rsid w:val="00CE5A6F"/>
    <w:rsid w:val="00CF583B"/>
    <w:rsid w:val="00D01116"/>
    <w:rsid w:val="00D244CD"/>
    <w:rsid w:val="00D37FD4"/>
    <w:rsid w:val="00D5682E"/>
    <w:rsid w:val="00D864FF"/>
    <w:rsid w:val="00D86C24"/>
    <w:rsid w:val="00DA65A3"/>
    <w:rsid w:val="00DA6BC7"/>
    <w:rsid w:val="00E326A4"/>
    <w:rsid w:val="00E333AB"/>
    <w:rsid w:val="00E46755"/>
    <w:rsid w:val="00E814EF"/>
    <w:rsid w:val="00ED3DDC"/>
    <w:rsid w:val="00EE2C19"/>
    <w:rsid w:val="00EE4F1A"/>
    <w:rsid w:val="00F002BF"/>
    <w:rsid w:val="00F37ECF"/>
    <w:rsid w:val="00F50950"/>
    <w:rsid w:val="00F57E0F"/>
    <w:rsid w:val="00F62003"/>
    <w:rsid w:val="00F82DA0"/>
    <w:rsid w:val="00F9173D"/>
    <w:rsid w:val="00F97AEB"/>
    <w:rsid w:val="00FA76C1"/>
    <w:rsid w:val="00FB60C2"/>
    <w:rsid w:val="00FC008B"/>
    <w:rsid w:val="00FC3E85"/>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08B"/>
  </w:style>
  <w:style w:type="paragraph" w:styleId="Balk1">
    <w:name w:val="heading 1"/>
    <w:basedOn w:val="Normal"/>
    <w:link w:val="Balk1Char"/>
    <w:uiPriority w:val="9"/>
    <w:qFormat/>
    <w:rsid w:val="00B411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3">
    <w:name w:val="heading 3"/>
    <w:basedOn w:val="Normal"/>
    <w:next w:val="Normal"/>
    <w:link w:val="Balk3Char"/>
    <w:uiPriority w:val="9"/>
    <w:unhideWhenUsed/>
    <w:qFormat/>
    <w:rsid w:val="00EE2C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411AA"/>
    <w:rPr>
      <w:rFonts w:ascii="Times New Roman" w:eastAsia="Times New Roman" w:hAnsi="Times New Roman" w:cs="Times New Roman"/>
      <w:b/>
      <w:bCs/>
      <w:kern w:val="36"/>
      <w:sz w:val="48"/>
      <w:szCs w:val="48"/>
    </w:rPr>
  </w:style>
  <w:style w:type="paragraph" w:customStyle="1" w:styleId="metacategories">
    <w:name w:val="meta_categories"/>
    <w:basedOn w:val="Normal"/>
    <w:rsid w:val="00B411AA"/>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B411AA"/>
    <w:rPr>
      <w:color w:val="0000FF"/>
      <w:u w:val="single"/>
    </w:rPr>
  </w:style>
  <w:style w:type="paragraph" w:styleId="NormalWeb">
    <w:name w:val="Normal (Web)"/>
    <w:basedOn w:val="Normal"/>
    <w:uiPriority w:val="99"/>
    <w:unhideWhenUsed/>
    <w:rsid w:val="00B411AA"/>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B411AA"/>
    <w:rPr>
      <w:b/>
      <w:bCs/>
    </w:rPr>
  </w:style>
  <w:style w:type="character" w:customStyle="1" w:styleId="Balk3Char">
    <w:name w:val="Başlık 3 Char"/>
    <w:basedOn w:val="VarsaylanParagrafYazTipi"/>
    <w:link w:val="Balk3"/>
    <w:uiPriority w:val="9"/>
    <w:rsid w:val="00EE2C19"/>
    <w:rPr>
      <w:rFonts w:asciiTheme="majorHAnsi" w:eastAsiaTheme="majorEastAsia" w:hAnsiTheme="majorHAnsi" w:cstheme="majorBidi"/>
      <w:b/>
      <w:bCs/>
      <w:color w:val="4F81BD" w:themeColor="accent1"/>
    </w:rPr>
  </w:style>
  <w:style w:type="character" w:styleId="Vurgu">
    <w:name w:val="Emphasis"/>
    <w:basedOn w:val="VarsaylanParagrafYazTipi"/>
    <w:uiPriority w:val="20"/>
    <w:qFormat/>
    <w:rsid w:val="00EE2C19"/>
    <w:rPr>
      <w:i/>
      <w:iCs/>
    </w:rPr>
  </w:style>
  <w:style w:type="paragraph" w:styleId="BalonMetni">
    <w:name w:val="Balloon Text"/>
    <w:basedOn w:val="Normal"/>
    <w:link w:val="BalonMetniChar"/>
    <w:uiPriority w:val="99"/>
    <w:semiHidden/>
    <w:unhideWhenUsed/>
    <w:rsid w:val="0001179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179A"/>
    <w:rPr>
      <w:rFonts w:ascii="Tahoma" w:hAnsi="Tahoma" w:cs="Tahoma"/>
      <w:sz w:val="16"/>
      <w:szCs w:val="16"/>
    </w:rPr>
  </w:style>
  <w:style w:type="table" w:styleId="TabloKlavuzu">
    <w:name w:val="Table Grid"/>
    <w:basedOn w:val="NormalTablo"/>
    <w:uiPriority w:val="59"/>
    <w:rsid w:val="00683E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82353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23534"/>
  </w:style>
  <w:style w:type="paragraph" w:styleId="Altbilgi">
    <w:name w:val="footer"/>
    <w:basedOn w:val="Normal"/>
    <w:link w:val="AltbilgiChar"/>
    <w:uiPriority w:val="99"/>
    <w:unhideWhenUsed/>
    <w:rsid w:val="008235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235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404835">
      <w:bodyDiv w:val="1"/>
      <w:marLeft w:val="0"/>
      <w:marRight w:val="0"/>
      <w:marTop w:val="0"/>
      <w:marBottom w:val="0"/>
      <w:divBdr>
        <w:top w:val="none" w:sz="0" w:space="0" w:color="auto"/>
        <w:left w:val="none" w:sz="0" w:space="0" w:color="auto"/>
        <w:bottom w:val="none" w:sz="0" w:space="0" w:color="auto"/>
        <w:right w:val="none" w:sz="0" w:space="0" w:color="auto"/>
      </w:divBdr>
    </w:div>
    <w:div w:id="282730959">
      <w:bodyDiv w:val="1"/>
      <w:marLeft w:val="0"/>
      <w:marRight w:val="0"/>
      <w:marTop w:val="0"/>
      <w:marBottom w:val="0"/>
      <w:divBdr>
        <w:top w:val="none" w:sz="0" w:space="0" w:color="auto"/>
        <w:left w:val="none" w:sz="0" w:space="0" w:color="auto"/>
        <w:bottom w:val="none" w:sz="0" w:space="0" w:color="auto"/>
        <w:right w:val="none" w:sz="0" w:space="0" w:color="auto"/>
      </w:divBdr>
      <w:divsChild>
        <w:div w:id="1880436217">
          <w:marLeft w:val="0"/>
          <w:marRight w:val="0"/>
          <w:marTop w:val="0"/>
          <w:marBottom w:val="0"/>
          <w:divBdr>
            <w:top w:val="none" w:sz="0" w:space="0" w:color="auto"/>
            <w:left w:val="none" w:sz="0" w:space="0" w:color="auto"/>
            <w:bottom w:val="none" w:sz="0" w:space="0" w:color="auto"/>
            <w:right w:val="none" w:sz="0" w:space="0" w:color="auto"/>
          </w:divBdr>
        </w:div>
      </w:divsChild>
    </w:div>
    <w:div w:id="509876063">
      <w:bodyDiv w:val="1"/>
      <w:marLeft w:val="0"/>
      <w:marRight w:val="0"/>
      <w:marTop w:val="0"/>
      <w:marBottom w:val="0"/>
      <w:divBdr>
        <w:top w:val="none" w:sz="0" w:space="0" w:color="auto"/>
        <w:left w:val="none" w:sz="0" w:space="0" w:color="auto"/>
        <w:bottom w:val="none" w:sz="0" w:space="0" w:color="auto"/>
        <w:right w:val="none" w:sz="0" w:space="0" w:color="auto"/>
      </w:divBdr>
    </w:div>
    <w:div w:id="533887437">
      <w:bodyDiv w:val="1"/>
      <w:marLeft w:val="0"/>
      <w:marRight w:val="0"/>
      <w:marTop w:val="0"/>
      <w:marBottom w:val="0"/>
      <w:divBdr>
        <w:top w:val="none" w:sz="0" w:space="0" w:color="auto"/>
        <w:left w:val="none" w:sz="0" w:space="0" w:color="auto"/>
        <w:bottom w:val="none" w:sz="0" w:space="0" w:color="auto"/>
        <w:right w:val="none" w:sz="0" w:space="0" w:color="auto"/>
      </w:divBdr>
      <w:divsChild>
        <w:div w:id="824207171">
          <w:marLeft w:val="0"/>
          <w:marRight w:val="0"/>
          <w:marTop w:val="0"/>
          <w:marBottom w:val="0"/>
          <w:divBdr>
            <w:top w:val="none" w:sz="0" w:space="0" w:color="auto"/>
            <w:left w:val="none" w:sz="0" w:space="0" w:color="auto"/>
            <w:bottom w:val="none" w:sz="0" w:space="0" w:color="auto"/>
            <w:right w:val="none" w:sz="0" w:space="0" w:color="auto"/>
          </w:divBdr>
          <w:divsChild>
            <w:div w:id="196630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036959">
      <w:bodyDiv w:val="1"/>
      <w:marLeft w:val="0"/>
      <w:marRight w:val="0"/>
      <w:marTop w:val="0"/>
      <w:marBottom w:val="0"/>
      <w:divBdr>
        <w:top w:val="none" w:sz="0" w:space="0" w:color="auto"/>
        <w:left w:val="none" w:sz="0" w:space="0" w:color="auto"/>
        <w:bottom w:val="none" w:sz="0" w:space="0" w:color="auto"/>
        <w:right w:val="none" w:sz="0" w:space="0" w:color="auto"/>
      </w:divBdr>
    </w:div>
    <w:div w:id="1255551370">
      <w:bodyDiv w:val="1"/>
      <w:marLeft w:val="0"/>
      <w:marRight w:val="0"/>
      <w:marTop w:val="0"/>
      <w:marBottom w:val="0"/>
      <w:divBdr>
        <w:top w:val="none" w:sz="0" w:space="0" w:color="auto"/>
        <w:left w:val="none" w:sz="0" w:space="0" w:color="auto"/>
        <w:bottom w:val="none" w:sz="0" w:space="0" w:color="auto"/>
        <w:right w:val="none" w:sz="0" w:space="0" w:color="auto"/>
      </w:divBdr>
      <w:divsChild>
        <w:div w:id="1792356024">
          <w:marLeft w:val="0"/>
          <w:marRight w:val="0"/>
          <w:marTop w:val="0"/>
          <w:marBottom w:val="0"/>
          <w:divBdr>
            <w:top w:val="none" w:sz="0" w:space="0" w:color="auto"/>
            <w:left w:val="none" w:sz="0" w:space="0" w:color="auto"/>
            <w:bottom w:val="none" w:sz="0" w:space="0" w:color="auto"/>
            <w:right w:val="none" w:sz="0" w:space="0" w:color="auto"/>
          </w:divBdr>
        </w:div>
        <w:div w:id="1657802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2B410-A46C-4E53-BCEE-56ADA94A1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4</Pages>
  <Words>1760</Words>
  <Characters>10036</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hafize.degirmenci</dc:creator>
  <cp:keywords/>
  <dc:description/>
  <cp:lastModifiedBy>hhayri.cirak</cp:lastModifiedBy>
  <cp:revision>18</cp:revision>
  <dcterms:created xsi:type="dcterms:W3CDTF">2017-07-17T05:47:00Z</dcterms:created>
  <dcterms:modified xsi:type="dcterms:W3CDTF">2017-07-25T14:39:00Z</dcterms:modified>
</cp:coreProperties>
</file>